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8C78" w14:textId="77777777" w:rsidR="00BC07CB" w:rsidRPr="00E9261F" w:rsidRDefault="00B06B1F" w:rsidP="00E63D79">
      <w:pPr>
        <w:spacing w:line="240" w:lineRule="auto"/>
        <w:jc w:val="both"/>
        <w:rPr>
          <w:rFonts w:ascii="Arial" w:hAnsi="Arial" w:cs="Arial"/>
          <w:b/>
        </w:rPr>
      </w:pPr>
      <w:r w:rsidRPr="00E9261F">
        <w:rPr>
          <w:noProof/>
          <w:lang w:eastAsia="zh-CN"/>
        </w:rPr>
        <mc:AlternateContent>
          <mc:Choice Requires="wps">
            <w:drawing>
              <wp:anchor distT="0" distB="0" distL="114300" distR="114300" simplePos="0" relativeHeight="251657216" behindDoc="0" locked="0" layoutInCell="1" allowOverlap="1" wp14:anchorId="30D8C049" wp14:editId="0655802C">
                <wp:simplePos x="0" y="0"/>
                <wp:positionH relativeFrom="margin">
                  <wp:align>center</wp:align>
                </wp:positionH>
                <wp:positionV relativeFrom="paragraph">
                  <wp:posOffset>129540</wp:posOffset>
                </wp:positionV>
                <wp:extent cx="3057525" cy="266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66700"/>
                        </a:xfrm>
                        <a:prstGeom prst="rect">
                          <a:avLst/>
                        </a:prstGeom>
                        <a:solidFill>
                          <a:srgbClr val="FFFFFF"/>
                        </a:solidFill>
                        <a:ln w="19050">
                          <a:solidFill>
                            <a:srgbClr val="FF0000"/>
                          </a:solidFill>
                          <a:miter lim="800000"/>
                          <a:headEnd/>
                          <a:tailEnd/>
                        </a:ln>
                      </wps:spPr>
                      <wps:txbx>
                        <w:txbxContent>
                          <w:p w14:paraId="657935A9" w14:textId="77777777" w:rsidR="0099438A" w:rsidRDefault="00F57A52" w:rsidP="00F57A52">
                            <w:r w:rsidRPr="00504805">
                              <w:rPr>
                                <w:rFonts w:ascii="Arial" w:hAnsi="Arial" w:cs="Arial"/>
                                <w:b/>
                              </w:rPr>
                              <w:t xml:space="preserve">WHISTLEBLOWING </w:t>
                            </w:r>
                            <w:r w:rsidRPr="00F030B6">
                              <w:rPr>
                                <w:rFonts w:ascii="Arial" w:hAnsi="Arial" w:cs="Arial"/>
                                <w:b/>
                              </w:rPr>
                              <w:t>REPORT</w:t>
                            </w:r>
                            <w:r>
                              <w:rPr>
                                <w:rFonts w:ascii="Arial" w:hAnsi="Arial" w:cs="Arial"/>
                                <w:b/>
                              </w:rPr>
                              <w:t xml:space="preserve"> TEMPLATE fTTEMPLATE</w:t>
                            </w:r>
                            <w:r w:rsidRPr="00F57A52">
                              <w:rPr>
                                <w:rFonts w:ascii="Arial" w:hAnsi="Arial" w:cs="Arial"/>
                                <w:b/>
                              </w:rPr>
                              <w:t xml:space="preserve"> </w:t>
                            </w:r>
                            <w:r>
                              <w:rPr>
                                <w:rFonts w:ascii="Arial" w:hAnsi="Arial" w:cs="Arial"/>
                                <w:b/>
                              </w:rPr>
                              <w:t>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8C049" id="_x0000_t202" coordsize="21600,21600" o:spt="202" path="m,l,21600r21600,l21600,xe">
                <v:stroke joinstyle="miter"/>
                <v:path gradientshapeok="t" o:connecttype="rect"/>
              </v:shapetype>
              <v:shape id="Text Box 1" o:spid="_x0000_s1026" type="#_x0000_t202" style="position:absolute;left:0;text-align:left;margin-left:0;margin-top:10.2pt;width:240.75pt;height:2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qnGAIAACwEAAAOAAAAZHJzL2Uyb0RvYy54bWysU9tu2zAMfR+wfxD0vtjJcmmNOEWXLsOA&#10;7gJ0+wBFlmNhsqhRSuzs60vJaRp0wx6G6UEQReqIPDxc3vStYQeFXoMt+XiUc6ashErbXcm/f9u8&#10;ueLMB2ErYcCqkh+V5zer16+WnSvUBBowlUJGINYXnSt5E4IrsszLRrXCj8ApS84asBWBTNxlFYqO&#10;0FuTTfJ8nnWAlUOQynu6vRucfJXw61rJ8KWuvQrMlJxyC2nHtG/jnq2WotihcI2WpzTEP2TRCm3p&#10;0zPUnQiC7VH/BtVqieChDiMJbQZ1raVKNVA14/xFNQ+NcCrVQuR4d6bJ/z9Y+fnw4L4iC/076KmB&#10;qQjv7kH+8MzCuhF2p24RoWuUqOjjcaQs65wvTk8j1b7wEWTbfYKKmiz2ARJQX2MbWaE6GaFTA45n&#10;0lUfmKTLt/lsMZvMOJPkm8znizx1JRPF02uHPnxQ0LJ4KDlSUxO6ONz7ELMRxVNI/MyD0dVGG5MM&#10;3G3XBtlBkAA2aaUCXoQZyzqq7Tqf5QMDf8HIaf0Jo9WBpGx0W/KrGHMSV+Ttva2S0ILQZjhTzsae&#10;iIzcDSyGfttTYCR0C9WRKEUYJEsjRocG8BdnHcm15P7nXqDizHy01Jbr8XQa9Z2M6WwxIQMvPdtL&#10;j7CSoEoeOBuO6zDMxN6h3jX00yAEC7fUylonlp+zOuVNkkzkn8Ynav7STlHPQ756BAAA//8DAFBL&#10;AwQUAAYACAAAACEAD1ylcN0AAAAGAQAADwAAAGRycy9kb3ducmV2LnhtbEyPwU7DMBBE70j8g7VI&#10;3KjTKFQhzaaqgB64FLWFuxNvk4C9jmK3DXw95gTH0Yxm3pSryRpxptH3jhHmswQEceN0zy3C22Fz&#10;l4PwQbFWxjEhfJGHVXV9VapCuwvv6LwPrYgl7AuF0IUwFFL6piOr/MwNxNE7utGqEOXYSj2qSyy3&#10;RqZJspBW9RwXOjXQY0fN5/5kEZ6a+uHDfDs7vr5s8+36eZMf5Dvi7c20XoIINIW/MPziR3SoIlPt&#10;Tqy9MAjxSEBIkwxEdLN8fg+iRlikGciqlP/xqx8AAAD//wMAUEsBAi0AFAAGAAgAAAAhALaDOJL+&#10;AAAA4QEAABMAAAAAAAAAAAAAAAAAAAAAAFtDb250ZW50X1R5cGVzXS54bWxQSwECLQAUAAYACAAA&#10;ACEAOP0h/9YAAACUAQAACwAAAAAAAAAAAAAAAAAvAQAAX3JlbHMvLnJlbHNQSwECLQAUAAYACAAA&#10;ACEA3N16pxgCAAAsBAAADgAAAAAAAAAAAAAAAAAuAgAAZHJzL2Uyb0RvYy54bWxQSwECLQAUAAYA&#10;CAAAACEAD1ylcN0AAAAGAQAADwAAAAAAAAAAAAAAAAByBAAAZHJzL2Rvd25yZXYueG1sUEsFBgAA&#10;AAAEAAQA8wAAAHwFAAAAAA==&#10;" strokecolor="red" strokeweight="1.5pt">
                <v:textbox>
                  <w:txbxContent>
                    <w:p w14:paraId="657935A9" w14:textId="77777777" w:rsidR="0099438A" w:rsidRDefault="00F57A52" w:rsidP="00F57A52">
                      <w:r w:rsidRPr="00504805">
                        <w:rPr>
                          <w:rFonts w:ascii="Arial" w:hAnsi="Arial" w:cs="Arial"/>
                          <w:b/>
                        </w:rPr>
                        <w:t xml:space="preserve">WHISTLEBLOWING </w:t>
                      </w:r>
                      <w:r w:rsidRPr="00F030B6">
                        <w:rPr>
                          <w:rFonts w:ascii="Arial" w:hAnsi="Arial" w:cs="Arial"/>
                          <w:b/>
                        </w:rPr>
                        <w:t>REPORT</w:t>
                      </w:r>
                      <w:r>
                        <w:rPr>
                          <w:rFonts w:ascii="Arial" w:hAnsi="Arial" w:cs="Arial"/>
                          <w:b/>
                        </w:rPr>
                        <w:t xml:space="preserve"> TEMPLATE fTTEMPLATE</w:t>
                      </w:r>
                      <w:r w:rsidRPr="00F57A52">
                        <w:rPr>
                          <w:rFonts w:ascii="Arial" w:hAnsi="Arial" w:cs="Arial"/>
                          <w:b/>
                        </w:rPr>
                        <w:t xml:space="preserve"> </w:t>
                      </w:r>
                      <w:r>
                        <w:rPr>
                          <w:rFonts w:ascii="Arial" w:hAnsi="Arial" w:cs="Arial"/>
                          <w:b/>
                        </w:rPr>
                        <w:t>TEMPLATE</w:t>
                      </w:r>
                    </w:p>
                  </w:txbxContent>
                </v:textbox>
                <w10:wrap anchorx="margin"/>
              </v:shape>
            </w:pict>
          </mc:Fallback>
        </mc:AlternateContent>
      </w:r>
    </w:p>
    <w:p w14:paraId="465C8E5E" w14:textId="77777777" w:rsidR="00CA56F2" w:rsidRPr="00E9261F" w:rsidRDefault="00CA56F2" w:rsidP="00BC07CB">
      <w:pPr>
        <w:jc w:val="both"/>
        <w:rPr>
          <w:rFonts w:ascii="Arial" w:hAnsi="Arial" w:cs="Arial"/>
          <w:sz w:val="20"/>
          <w:szCs w:val="20"/>
        </w:rPr>
      </w:pPr>
    </w:p>
    <w:p w14:paraId="67CE7D85" w14:textId="77777777" w:rsidR="007A0A90" w:rsidRPr="00E9261F" w:rsidRDefault="002E60BA" w:rsidP="00BC07CB">
      <w:pPr>
        <w:jc w:val="both"/>
        <w:rPr>
          <w:rFonts w:ascii="Arial" w:hAnsi="Arial" w:cs="Arial"/>
          <w:sz w:val="20"/>
          <w:szCs w:val="20"/>
        </w:rPr>
      </w:pPr>
      <w:r w:rsidRPr="00E9261F">
        <w:rPr>
          <w:rFonts w:ascii="Arial" w:hAnsi="Arial" w:cs="Arial"/>
          <w:sz w:val="20"/>
          <w:szCs w:val="20"/>
        </w:rPr>
        <w:t>OneAsia Holdings</w:t>
      </w:r>
      <w:r w:rsidR="003F50B6" w:rsidRPr="00E9261F">
        <w:rPr>
          <w:rFonts w:ascii="Arial" w:hAnsi="Arial" w:cs="Arial"/>
          <w:sz w:val="20"/>
          <w:szCs w:val="20"/>
        </w:rPr>
        <w:t xml:space="preserve"> Limited</w:t>
      </w:r>
      <w:r w:rsidR="00587689" w:rsidRPr="00E9261F">
        <w:rPr>
          <w:rFonts w:ascii="Arial" w:hAnsi="Arial" w:cs="Arial"/>
          <w:sz w:val="20"/>
          <w:szCs w:val="20"/>
        </w:rPr>
        <w:t xml:space="preserve"> (‘The Group’)</w:t>
      </w:r>
      <w:r w:rsidR="007A0A90" w:rsidRPr="00E9261F">
        <w:rPr>
          <w:rFonts w:ascii="Arial" w:hAnsi="Arial" w:cs="Arial"/>
          <w:sz w:val="20"/>
          <w:szCs w:val="20"/>
        </w:rPr>
        <w:t xml:space="preserve"> is committed to maintaining good corporate governance,</w:t>
      </w:r>
      <w:r w:rsidR="00D10C07" w:rsidRPr="00E9261F">
        <w:rPr>
          <w:rFonts w:ascii="Arial" w:hAnsi="Arial" w:cs="Arial"/>
          <w:sz w:val="20"/>
          <w:szCs w:val="20"/>
        </w:rPr>
        <w:t xml:space="preserve"> </w:t>
      </w:r>
      <w:r w:rsidR="007A0A90" w:rsidRPr="00E9261F">
        <w:rPr>
          <w:rFonts w:ascii="Arial" w:hAnsi="Arial" w:cs="Arial"/>
          <w:sz w:val="20"/>
          <w:szCs w:val="20"/>
        </w:rPr>
        <w:t>emphasiz</w:t>
      </w:r>
      <w:r w:rsidR="00D10C07" w:rsidRPr="00E9261F">
        <w:rPr>
          <w:rFonts w:ascii="Arial" w:hAnsi="Arial" w:cs="Arial"/>
          <w:sz w:val="20"/>
          <w:szCs w:val="20"/>
        </w:rPr>
        <w:t>ing</w:t>
      </w:r>
      <w:r w:rsidR="007A0A90" w:rsidRPr="00E9261F">
        <w:rPr>
          <w:rFonts w:ascii="Arial" w:hAnsi="Arial" w:cs="Arial"/>
          <w:sz w:val="20"/>
          <w:szCs w:val="20"/>
        </w:rPr>
        <w:t xml:space="preserve"> accountability and </w:t>
      </w:r>
      <w:r w:rsidR="00D10C07" w:rsidRPr="00E9261F">
        <w:rPr>
          <w:rFonts w:ascii="Arial" w:hAnsi="Arial" w:cs="Arial"/>
          <w:sz w:val="20"/>
          <w:szCs w:val="20"/>
        </w:rPr>
        <w:t>high degree of</w:t>
      </w:r>
      <w:r w:rsidR="007A0A90" w:rsidRPr="00E9261F">
        <w:rPr>
          <w:rFonts w:ascii="Arial" w:hAnsi="Arial" w:cs="Arial"/>
          <w:sz w:val="20"/>
          <w:szCs w:val="20"/>
        </w:rPr>
        <w:t xml:space="preserve"> transparency </w:t>
      </w:r>
      <w:r w:rsidR="00B858CF" w:rsidRPr="00E9261F">
        <w:rPr>
          <w:rFonts w:ascii="Arial" w:hAnsi="Arial" w:cs="Arial"/>
          <w:sz w:val="20"/>
          <w:szCs w:val="20"/>
        </w:rPr>
        <w:t>which enable</w:t>
      </w:r>
      <w:r w:rsidR="007A0A90" w:rsidRPr="00E9261F">
        <w:rPr>
          <w:rFonts w:ascii="Arial" w:hAnsi="Arial" w:cs="Arial"/>
          <w:sz w:val="20"/>
          <w:szCs w:val="20"/>
        </w:rPr>
        <w:t xml:space="preserve"> </w:t>
      </w:r>
      <w:r w:rsidR="00346B8C" w:rsidRPr="00E9261F">
        <w:rPr>
          <w:rFonts w:ascii="Arial" w:hAnsi="Arial" w:cs="Arial"/>
          <w:sz w:val="20"/>
          <w:szCs w:val="20"/>
        </w:rPr>
        <w:t>our</w:t>
      </w:r>
      <w:r w:rsidR="007A0A90" w:rsidRPr="00E9261F">
        <w:rPr>
          <w:rFonts w:ascii="Arial" w:hAnsi="Arial" w:cs="Arial"/>
          <w:sz w:val="20"/>
          <w:szCs w:val="20"/>
        </w:rPr>
        <w:t xml:space="preserve"> stakeholders to have trust and faith to take care of their needs and to fulfill its social responsibility. </w:t>
      </w:r>
    </w:p>
    <w:p w14:paraId="77B23B31" w14:textId="77777777" w:rsidR="007A0A90" w:rsidRPr="00E9261F" w:rsidRDefault="007A0A90" w:rsidP="007A0A90">
      <w:pPr>
        <w:jc w:val="both"/>
        <w:rPr>
          <w:rFonts w:ascii="Arial" w:hAnsi="Arial" w:cs="Arial"/>
          <w:sz w:val="20"/>
          <w:szCs w:val="20"/>
        </w:rPr>
      </w:pPr>
      <w:r w:rsidRPr="00E9261F">
        <w:rPr>
          <w:rFonts w:ascii="Arial" w:hAnsi="Arial" w:cs="Arial"/>
          <w:sz w:val="20"/>
          <w:szCs w:val="20"/>
        </w:rPr>
        <w:t xml:space="preserve">The Whistleblowing </w:t>
      </w:r>
      <w:r w:rsidR="00587689" w:rsidRPr="00E9261F">
        <w:rPr>
          <w:rFonts w:ascii="Arial" w:hAnsi="Arial" w:cs="Arial"/>
          <w:sz w:val="20"/>
          <w:szCs w:val="20"/>
        </w:rPr>
        <w:t>G</w:t>
      </w:r>
      <w:r w:rsidR="00E81E12" w:rsidRPr="00E9261F">
        <w:rPr>
          <w:rFonts w:ascii="Arial" w:hAnsi="Arial" w:cs="Arial"/>
          <w:sz w:val="20"/>
          <w:szCs w:val="20"/>
        </w:rPr>
        <w:t>uideline ha</w:t>
      </w:r>
      <w:r w:rsidR="00587689" w:rsidRPr="00E9261F">
        <w:rPr>
          <w:rFonts w:ascii="Arial" w:hAnsi="Arial" w:cs="Arial"/>
          <w:sz w:val="20"/>
          <w:szCs w:val="20"/>
        </w:rPr>
        <w:t>s</w:t>
      </w:r>
      <w:r w:rsidRPr="00E9261F">
        <w:rPr>
          <w:rFonts w:ascii="Arial" w:hAnsi="Arial" w:cs="Arial"/>
          <w:sz w:val="20"/>
          <w:szCs w:val="20"/>
        </w:rPr>
        <w:t xml:space="preserve"> bee</w:t>
      </w:r>
      <w:r w:rsidR="00730EB2" w:rsidRPr="00E9261F">
        <w:rPr>
          <w:rFonts w:ascii="Arial" w:hAnsi="Arial" w:cs="Arial"/>
          <w:sz w:val="20"/>
          <w:szCs w:val="20"/>
        </w:rPr>
        <w:t xml:space="preserve">n established to encourage and protect the </w:t>
      </w:r>
      <w:r w:rsidRPr="00E9261F">
        <w:rPr>
          <w:rFonts w:ascii="Arial" w:hAnsi="Arial" w:cs="Arial"/>
          <w:sz w:val="20"/>
          <w:szCs w:val="20"/>
        </w:rPr>
        <w:t xml:space="preserve">Whistleblowers to disclose information relevant to misconducts, malpractices or irregularities through a confidential reporting channel (to the extent possible). The </w:t>
      </w:r>
      <w:r w:rsidR="00E440D8" w:rsidRPr="00E9261F">
        <w:rPr>
          <w:rFonts w:ascii="Arial" w:hAnsi="Arial" w:cs="Arial"/>
          <w:sz w:val="20"/>
          <w:szCs w:val="20"/>
        </w:rPr>
        <w:t xml:space="preserve">Group </w:t>
      </w:r>
      <w:r w:rsidRPr="00E9261F">
        <w:rPr>
          <w:rFonts w:ascii="Arial" w:hAnsi="Arial" w:cs="Arial"/>
          <w:sz w:val="20"/>
          <w:szCs w:val="20"/>
        </w:rPr>
        <w:t>will handle this report with care and will treat the Whistleblower’s concerns fairly and properly.</w:t>
      </w:r>
    </w:p>
    <w:p w14:paraId="0B95CBE0" w14:textId="26CE8374" w:rsidR="00BC07CB" w:rsidRPr="00E9261F" w:rsidRDefault="00A65D28" w:rsidP="00C93431">
      <w:pPr>
        <w:spacing w:after="0"/>
        <w:jc w:val="both"/>
        <w:rPr>
          <w:rFonts w:ascii="Arial" w:hAnsi="Arial" w:cs="Arial"/>
          <w:sz w:val="20"/>
          <w:szCs w:val="20"/>
        </w:rPr>
      </w:pPr>
      <w:r w:rsidRPr="00E9261F">
        <w:rPr>
          <w:rFonts w:ascii="Arial" w:hAnsi="Arial" w:cs="Arial"/>
          <w:sz w:val="20"/>
          <w:szCs w:val="20"/>
        </w:rPr>
        <w:t>You may</w:t>
      </w:r>
      <w:r w:rsidR="00BC07CB" w:rsidRPr="00E9261F">
        <w:rPr>
          <w:rFonts w:ascii="Arial" w:hAnsi="Arial" w:cs="Arial"/>
          <w:sz w:val="20"/>
          <w:szCs w:val="20"/>
        </w:rPr>
        <w:t xml:space="preserve"> use this </w:t>
      </w:r>
      <w:r w:rsidR="009612EE" w:rsidRPr="00E9261F">
        <w:rPr>
          <w:rFonts w:ascii="Arial" w:hAnsi="Arial" w:cs="Arial"/>
          <w:sz w:val="20"/>
          <w:szCs w:val="20"/>
        </w:rPr>
        <w:t>template</w:t>
      </w:r>
      <w:r w:rsidRPr="00E9261F">
        <w:rPr>
          <w:rFonts w:ascii="Arial" w:hAnsi="Arial" w:cs="Arial"/>
          <w:sz w:val="20"/>
          <w:szCs w:val="20"/>
        </w:rPr>
        <w:t xml:space="preserve"> for reporting</w:t>
      </w:r>
      <w:r w:rsidR="00BC07CB" w:rsidRPr="00E9261F">
        <w:rPr>
          <w:rFonts w:ascii="Arial" w:hAnsi="Arial" w:cs="Arial"/>
          <w:sz w:val="20"/>
          <w:szCs w:val="20"/>
        </w:rPr>
        <w:t>. Once completed, this report becomes confidential. You may send the report</w:t>
      </w:r>
      <w:r w:rsidR="00F9333B" w:rsidRPr="00E9261F">
        <w:rPr>
          <w:rFonts w:ascii="Arial" w:hAnsi="Arial" w:cs="Arial"/>
          <w:sz w:val="20"/>
          <w:szCs w:val="20"/>
        </w:rPr>
        <w:t xml:space="preserve"> by email to</w:t>
      </w:r>
      <w:r w:rsidR="00BC07CB" w:rsidRPr="00E9261F">
        <w:rPr>
          <w:rFonts w:ascii="Arial" w:hAnsi="Arial" w:cs="Arial"/>
          <w:sz w:val="20"/>
          <w:szCs w:val="20"/>
        </w:rPr>
        <w:t xml:space="preserve"> </w:t>
      </w:r>
      <w:r w:rsidR="00870F5C" w:rsidRPr="00E9261F">
        <w:rPr>
          <w:rFonts w:ascii="Arial" w:hAnsi="Arial" w:cs="Arial"/>
          <w:sz w:val="20"/>
          <w:szCs w:val="20"/>
        </w:rPr>
        <w:t>COMMITTEE</w:t>
      </w:r>
      <w:r w:rsidR="00E9261F">
        <w:rPr>
          <w:rFonts w:ascii="Arial" w:hAnsi="Arial" w:cs="Arial"/>
          <w:sz w:val="20"/>
          <w:szCs w:val="20"/>
        </w:rPr>
        <w:t xml:space="preserve"> at ABCommittee@legangroup.com</w:t>
      </w:r>
      <w:r w:rsidR="00161312" w:rsidRPr="00E9261F">
        <w:rPr>
          <w:rFonts w:ascii="Arial" w:hAnsi="Arial" w:cs="Arial"/>
          <w:sz w:val="20"/>
          <w:szCs w:val="20"/>
        </w:rPr>
        <w:t>.</w:t>
      </w:r>
    </w:p>
    <w:p w14:paraId="0CBB1AA2" w14:textId="77777777" w:rsidR="000747A5" w:rsidRPr="00E9261F" w:rsidRDefault="000747A5" w:rsidP="00C93431">
      <w:pPr>
        <w:spacing w:after="0"/>
        <w:jc w:val="both"/>
        <w:rPr>
          <w:rFonts w:ascii="Arial" w:hAnsi="Arial" w:cs="Arial"/>
          <w:sz w:val="20"/>
          <w:szCs w:val="20"/>
        </w:rPr>
      </w:pPr>
    </w:p>
    <w:p w14:paraId="00F96C8E" w14:textId="77777777" w:rsidR="000747A5" w:rsidRPr="00E9261F" w:rsidRDefault="006323A7" w:rsidP="00C93431">
      <w:pPr>
        <w:spacing w:after="0"/>
        <w:jc w:val="both"/>
        <w:rPr>
          <w:rFonts w:ascii="Arial" w:hAnsi="Arial" w:cs="Arial"/>
          <w:sz w:val="20"/>
          <w:szCs w:val="20"/>
        </w:rPr>
      </w:pPr>
      <w:r w:rsidRPr="00E9261F">
        <w:rPr>
          <w:rFonts w:ascii="Arial" w:hAnsi="Arial" w:cs="Arial"/>
          <w:sz w:val="20"/>
          <w:szCs w:val="20"/>
        </w:rPr>
        <w:t xml:space="preserve">Please read the </w:t>
      </w:r>
      <w:r w:rsidR="00161312" w:rsidRPr="00E9261F">
        <w:rPr>
          <w:rFonts w:ascii="Arial" w:hAnsi="Arial" w:cs="Arial"/>
          <w:sz w:val="20"/>
          <w:szCs w:val="20"/>
        </w:rPr>
        <w:t>below</w:t>
      </w:r>
      <w:r w:rsidR="000747A5" w:rsidRPr="00E9261F">
        <w:rPr>
          <w:rFonts w:ascii="Arial" w:hAnsi="Arial" w:cs="Arial"/>
          <w:sz w:val="20"/>
          <w:szCs w:val="20"/>
        </w:rPr>
        <w:t xml:space="preserve"> carefully before you fill in this </w:t>
      </w:r>
      <w:r w:rsidR="009612EE" w:rsidRPr="00E9261F">
        <w:rPr>
          <w:rFonts w:ascii="Arial" w:hAnsi="Arial" w:cs="Arial"/>
          <w:sz w:val="20"/>
          <w:szCs w:val="20"/>
        </w:rPr>
        <w:t>template</w:t>
      </w:r>
      <w:r w:rsidR="000747A5" w:rsidRPr="00E9261F">
        <w:rPr>
          <w:rFonts w:ascii="Arial" w:hAnsi="Arial" w:cs="Arial"/>
          <w:sz w:val="20"/>
          <w:szCs w:val="20"/>
        </w:rPr>
        <w:t>.</w:t>
      </w:r>
    </w:p>
    <w:p w14:paraId="7BC643CC" w14:textId="77777777" w:rsidR="009A7861" w:rsidRPr="00E9261F" w:rsidRDefault="009A7861" w:rsidP="00C93431">
      <w:pPr>
        <w:spacing w:after="0"/>
        <w:jc w:val="both"/>
        <w:rPr>
          <w:rFonts w:ascii="Arial" w:hAnsi="Arial" w:cs="Arial"/>
          <w:sz w:val="10"/>
        </w:rPr>
      </w:pPr>
    </w:p>
    <w:tbl>
      <w:tblPr>
        <w:tblW w:w="10710" w:type="dxa"/>
        <w:tblInd w:w="108" w:type="dxa"/>
        <w:tblBorders>
          <w:top w:val="nil"/>
          <w:left w:val="nil"/>
          <w:bottom w:val="nil"/>
          <w:right w:val="nil"/>
        </w:tblBorders>
        <w:tblLayout w:type="fixed"/>
        <w:tblLook w:val="0000" w:firstRow="0" w:lastRow="0" w:firstColumn="0" w:lastColumn="0" w:noHBand="0" w:noVBand="0"/>
      </w:tblPr>
      <w:tblGrid>
        <w:gridCol w:w="4567"/>
        <w:gridCol w:w="6143"/>
      </w:tblGrid>
      <w:tr w:rsidR="00BC07CB" w:rsidRPr="00E9261F" w14:paraId="7ACEF562" w14:textId="77777777" w:rsidTr="00A875A6">
        <w:trPr>
          <w:trHeight w:val="20"/>
        </w:trPr>
        <w:tc>
          <w:tcPr>
            <w:tcW w:w="10710" w:type="dxa"/>
            <w:gridSpan w:val="2"/>
            <w:tcBorders>
              <w:top w:val="single" w:sz="4" w:space="0" w:color="auto"/>
              <w:left w:val="single" w:sz="4" w:space="0" w:color="auto"/>
              <w:bottom w:val="single" w:sz="4" w:space="0" w:color="auto"/>
              <w:right w:val="single" w:sz="4" w:space="0" w:color="auto"/>
            </w:tcBorders>
            <w:shd w:val="clear" w:color="auto" w:fill="auto"/>
          </w:tcPr>
          <w:p w14:paraId="0023DC81" w14:textId="77777777" w:rsidR="00BC07CB" w:rsidRPr="00E9261F" w:rsidRDefault="00BC07CB" w:rsidP="008E4763">
            <w:pPr>
              <w:spacing w:after="0"/>
              <w:jc w:val="both"/>
              <w:rPr>
                <w:rFonts w:ascii="Arial" w:hAnsi="Arial" w:cs="Arial"/>
                <w:b/>
                <w:bCs/>
                <w:sz w:val="20"/>
                <w:szCs w:val="20"/>
              </w:rPr>
            </w:pPr>
            <w:r w:rsidRPr="00E9261F">
              <w:rPr>
                <w:rFonts w:ascii="Arial" w:hAnsi="Arial" w:cs="Arial"/>
                <w:b/>
                <w:bCs/>
                <w:sz w:val="20"/>
                <w:szCs w:val="20"/>
              </w:rPr>
              <w:t xml:space="preserve">To: </w:t>
            </w:r>
            <w:r w:rsidR="00870F5C" w:rsidRPr="00E9261F">
              <w:rPr>
                <w:rFonts w:ascii="Arial" w:hAnsi="Arial" w:cs="Arial"/>
                <w:sz w:val="20"/>
                <w:szCs w:val="20"/>
              </w:rPr>
              <w:t>COMMITTEE</w:t>
            </w:r>
            <w:r w:rsidR="00161312" w:rsidRPr="00E9261F">
              <w:rPr>
                <w:rFonts w:ascii="Arial" w:hAnsi="Arial" w:cs="Arial"/>
                <w:sz w:val="20"/>
                <w:szCs w:val="20"/>
              </w:rPr>
              <w:t>.</w:t>
            </w:r>
          </w:p>
        </w:tc>
      </w:tr>
      <w:tr w:rsidR="00A62CD0" w:rsidRPr="00E9261F" w14:paraId="13254363" w14:textId="77777777" w:rsidTr="0019589B">
        <w:trPr>
          <w:trHeight w:val="1148"/>
        </w:trPr>
        <w:tc>
          <w:tcPr>
            <w:tcW w:w="4567" w:type="dxa"/>
            <w:tcBorders>
              <w:top w:val="single" w:sz="4" w:space="0" w:color="auto"/>
              <w:left w:val="single" w:sz="4" w:space="0" w:color="auto"/>
              <w:bottom w:val="single" w:sz="4" w:space="0" w:color="auto"/>
              <w:right w:val="single" w:sz="4" w:space="0" w:color="auto"/>
            </w:tcBorders>
          </w:tcPr>
          <w:p w14:paraId="70A8BD77" w14:textId="77777777" w:rsidR="00A62CD0" w:rsidRPr="00E9261F" w:rsidRDefault="00A62CD0" w:rsidP="0062355B">
            <w:pPr>
              <w:spacing w:after="0"/>
              <w:rPr>
                <w:rFonts w:ascii="Arial" w:hAnsi="Arial" w:cs="Arial"/>
                <w:bCs/>
                <w:sz w:val="20"/>
                <w:szCs w:val="20"/>
              </w:rPr>
            </w:pPr>
          </w:p>
        </w:tc>
        <w:tc>
          <w:tcPr>
            <w:tcW w:w="6143" w:type="dxa"/>
            <w:tcBorders>
              <w:top w:val="single" w:sz="4" w:space="0" w:color="auto"/>
              <w:left w:val="single" w:sz="4" w:space="0" w:color="auto"/>
              <w:bottom w:val="single" w:sz="4" w:space="0" w:color="auto"/>
              <w:right w:val="single" w:sz="4" w:space="0" w:color="auto"/>
            </w:tcBorders>
          </w:tcPr>
          <w:p w14:paraId="1479790A" w14:textId="77777777" w:rsidR="00A62CD0" w:rsidRPr="00E9261F" w:rsidRDefault="00A62CD0" w:rsidP="00E239D7">
            <w:pPr>
              <w:spacing w:after="0" w:line="240" w:lineRule="auto"/>
              <w:rPr>
                <w:rFonts w:ascii="Arial" w:hAnsi="Arial" w:cs="Arial"/>
                <w:bCs/>
                <w:sz w:val="20"/>
                <w:szCs w:val="20"/>
              </w:rPr>
            </w:pPr>
          </w:p>
        </w:tc>
      </w:tr>
      <w:tr w:rsidR="00BC07CB" w:rsidRPr="00E9261F" w14:paraId="4C135C71" w14:textId="77777777" w:rsidTr="0019589B">
        <w:trPr>
          <w:trHeight w:val="1222"/>
        </w:trPr>
        <w:tc>
          <w:tcPr>
            <w:tcW w:w="4567" w:type="dxa"/>
            <w:tcBorders>
              <w:top w:val="single" w:sz="4" w:space="0" w:color="auto"/>
              <w:left w:val="single" w:sz="4" w:space="0" w:color="auto"/>
              <w:bottom w:val="single" w:sz="4" w:space="0" w:color="auto"/>
              <w:right w:val="single" w:sz="4" w:space="0" w:color="auto"/>
            </w:tcBorders>
          </w:tcPr>
          <w:p w14:paraId="1796DCC6" w14:textId="77777777" w:rsidR="00BC07CB" w:rsidRPr="00E9261F" w:rsidRDefault="008262FA" w:rsidP="006753C7">
            <w:pPr>
              <w:spacing w:line="240" w:lineRule="auto"/>
              <w:jc w:val="both"/>
              <w:rPr>
                <w:rFonts w:ascii="Arial" w:hAnsi="Arial" w:cs="Arial"/>
                <w:b/>
                <w:bCs/>
                <w:sz w:val="20"/>
                <w:szCs w:val="20"/>
              </w:rPr>
            </w:pPr>
            <w:r w:rsidRPr="00E9261F">
              <w:rPr>
                <w:rFonts w:ascii="Arial" w:hAnsi="Arial" w:cs="Arial"/>
                <w:b/>
                <w:bCs/>
                <w:sz w:val="20"/>
                <w:szCs w:val="20"/>
              </w:rPr>
              <w:t>Particulars:</w:t>
            </w:r>
          </w:p>
          <w:p w14:paraId="11A04710" w14:textId="77777777" w:rsidR="00BC07CB" w:rsidRPr="00E9261F" w:rsidRDefault="00BC07CB" w:rsidP="00E62610">
            <w:pPr>
              <w:spacing w:line="240" w:lineRule="auto"/>
              <w:jc w:val="both"/>
              <w:rPr>
                <w:rFonts w:ascii="Arial" w:hAnsi="Arial" w:cs="Arial"/>
                <w:sz w:val="20"/>
                <w:szCs w:val="20"/>
              </w:rPr>
            </w:pPr>
          </w:p>
        </w:tc>
        <w:tc>
          <w:tcPr>
            <w:tcW w:w="6143" w:type="dxa"/>
            <w:tcBorders>
              <w:top w:val="single" w:sz="4" w:space="0" w:color="auto"/>
              <w:left w:val="single" w:sz="4" w:space="0" w:color="auto"/>
              <w:bottom w:val="single" w:sz="4" w:space="0" w:color="auto"/>
              <w:right w:val="single" w:sz="4" w:space="0" w:color="auto"/>
            </w:tcBorders>
          </w:tcPr>
          <w:p w14:paraId="4CD2EDF4" w14:textId="77777777" w:rsidR="006033A0" w:rsidRPr="00E9261F" w:rsidRDefault="00BC07CB">
            <w:pPr>
              <w:spacing w:after="0"/>
              <w:ind w:right="72"/>
              <w:jc w:val="both"/>
              <w:rPr>
                <w:rFonts w:ascii="Arial" w:hAnsi="Arial" w:cs="Arial"/>
                <w:sz w:val="20"/>
                <w:szCs w:val="20"/>
              </w:rPr>
            </w:pPr>
            <w:r w:rsidRPr="00E9261F">
              <w:rPr>
                <w:rFonts w:ascii="Arial" w:hAnsi="Arial" w:cs="Arial"/>
                <w:bCs/>
                <w:sz w:val="20"/>
                <w:szCs w:val="20"/>
              </w:rPr>
              <w:t xml:space="preserve">Name: </w:t>
            </w:r>
            <w:r w:rsidRPr="00E9261F">
              <w:rPr>
                <w:rFonts w:ascii="Arial" w:hAnsi="Arial" w:cs="Arial"/>
                <w:sz w:val="20"/>
                <w:szCs w:val="20"/>
              </w:rPr>
              <w:t>_____________________________</w:t>
            </w:r>
            <w:r w:rsidR="00A62CD0" w:rsidRPr="00E9261F">
              <w:rPr>
                <w:rFonts w:ascii="Arial" w:hAnsi="Arial" w:cs="Arial"/>
                <w:sz w:val="20"/>
                <w:szCs w:val="20"/>
              </w:rPr>
              <w:t>_________</w:t>
            </w:r>
            <w:r w:rsidR="00150F91" w:rsidRPr="00E9261F">
              <w:rPr>
                <w:rFonts w:ascii="Arial" w:hAnsi="Arial" w:cs="Arial"/>
                <w:sz w:val="20"/>
                <w:szCs w:val="20"/>
              </w:rPr>
              <w:t>_____</w:t>
            </w:r>
            <w:r w:rsidR="0019589B" w:rsidRPr="00E9261F">
              <w:rPr>
                <w:rFonts w:ascii="Arial" w:hAnsi="Arial" w:cs="Arial"/>
                <w:sz w:val="20"/>
                <w:szCs w:val="20"/>
              </w:rPr>
              <w:t>___</w:t>
            </w:r>
          </w:p>
          <w:p w14:paraId="52FF8BDF" w14:textId="77777777" w:rsidR="00BC07CB" w:rsidRPr="00E9261F" w:rsidRDefault="00E9261F">
            <w:pPr>
              <w:spacing w:after="0"/>
              <w:ind w:right="72"/>
              <w:jc w:val="both"/>
              <w:rPr>
                <w:rFonts w:ascii="Arial" w:hAnsi="Arial" w:cs="Arial"/>
                <w:bCs/>
                <w:sz w:val="20"/>
                <w:szCs w:val="20"/>
              </w:rPr>
            </w:pPr>
            <w:sdt>
              <w:sdtPr>
                <w:rPr>
                  <w:rFonts w:ascii="Arial" w:hAnsi="Arial" w:cs="Arial"/>
                  <w:sz w:val="20"/>
                  <w:szCs w:val="20"/>
                </w:rPr>
                <w:id w:val="-213664091"/>
                <w14:checkbox>
                  <w14:checked w14:val="0"/>
                  <w14:checkedState w14:val="0050" w14:font="Wingdings 2"/>
                  <w14:uncheckedState w14:val="2610" w14:font="MS Gothic"/>
                </w14:checkbox>
              </w:sdtPr>
              <w:sdtEndPr/>
              <w:sdtContent>
                <w:r w:rsidR="00F4634A" w:rsidRPr="00E9261F">
                  <w:rPr>
                    <w:rFonts w:ascii="MS Gothic" w:eastAsia="MS Gothic" w:hAnsi="MS Gothic" w:cs="Arial" w:hint="eastAsia"/>
                    <w:sz w:val="20"/>
                    <w:szCs w:val="20"/>
                  </w:rPr>
                  <w:t>☐</w:t>
                </w:r>
              </w:sdtContent>
            </w:sdt>
            <w:r w:rsidR="00A64EE6" w:rsidRPr="00E9261F">
              <w:rPr>
                <w:rFonts w:ascii="Arial" w:hAnsi="Arial" w:cs="Arial"/>
                <w:sz w:val="20"/>
                <w:szCs w:val="20"/>
              </w:rPr>
              <w:t xml:space="preserve"> </w:t>
            </w:r>
            <w:r w:rsidR="006033A0" w:rsidRPr="00E9261F">
              <w:rPr>
                <w:rFonts w:ascii="Arial" w:hAnsi="Arial" w:cs="Arial"/>
                <w:sz w:val="20"/>
                <w:szCs w:val="20"/>
              </w:rPr>
              <w:t>Employee</w:t>
            </w:r>
            <w:r w:rsidR="004B0232" w:rsidRPr="00E9261F">
              <w:rPr>
                <w:rFonts w:ascii="Arial" w:hAnsi="Arial" w:cs="Arial"/>
                <w:sz w:val="20"/>
                <w:szCs w:val="20"/>
              </w:rPr>
              <w:t xml:space="preserve">  </w:t>
            </w:r>
            <w:sdt>
              <w:sdtPr>
                <w:rPr>
                  <w:rFonts w:ascii="Arial" w:hAnsi="Arial" w:cs="Arial"/>
                  <w:sz w:val="20"/>
                  <w:szCs w:val="20"/>
                </w:rPr>
                <w:id w:val="903182626"/>
                <w14:checkbox>
                  <w14:checked w14:val="0"/>
                  <w14:checkedState w14:val="0050" w14:font="Wingdings 2"/>
                  <w14:uncheckedState w14:val="2610" w14:font="MS Gothic"/>
                </w14:checkbox>
              </w:sdtPr>
              <w:sdtEndPr/>
              <w:sdtContent>
                <w:r w:rsidR="00F4634A" w:rsidRPr="00E9261F">
                  <w:rPr>
                    <w:rFonts w:ascii="MS Gothic" w:eastAsia="MS Gothic" w:hAnsi="MS Gothic" w:cs="Arial" w:hint="eastAsia"/>
                    <w:sz w:val="20"/>
                    <w:szCs w:val="20"/>
                  </w:rPr>
                  <w:t>☐</w:t>
                </w:r>
              </w:sdtContent>
            </w:sdt>
            <w:r w:rsidR="004C28BC" w:rsidRPr="00E9261F">
              <w:rPr>
                <w:rFonts w:ascii="Arial" w:hAnsi="Arial" w:cs="Arial"/>
                <w:sz w:val="20"/>
                <w:szCs w:val="20"/>
              </w:rPr>
              <w:t xml:space="preserve">Other Stakeholder </w:t>
            </w:r>
            <w:r w:rsidR="004C28BC" w:rsidRPr="00E9261F">
              <w:rPr>
                <w:rFonts w:ascii="Arial" w:hAnsi="Arial" w:cs="Arial"/>
                <w:bCs/>
                <w:sz w:val="20"/>
                <w:szCs w:val="20"/>
              </w:rPr>
              <w:t>(please specify:_____</w:t>
            </w:r>
            <w:r w:rsidR="0019589B" w:rsidRPr="00E9261F">
              <w:rPr>
                <w:rFonts w:ascii="Arial" w:hAnsi="Arial" w:cs="Arial"/>
                <w:bCs/>
                <w:sz w:val="20"/>
                <w:szCs w:val="20"/>
              </w:rPr>
              <w:t>____</w:t>
            </w:r>
            <w:r w:rsidR="004C28BC" w:rsidRPr="00E9261F">
              <w:rPr>
                <w:rFonts w:ascii="Arial" w:hAnsi="Arial" w:cs="Arial"/>
                <w:bCs/>
                <w:sz w:val="20"/>
                <w:szCs w:val="20"/>
              </w:rPr>
              <w:t>)</w:t>
            </w:r>
          </w:p>
          <w:p w14:paraId="30A5C8DF" w14:textId="77777777" w:rsidR="00BC07CB" w:rsidRPr="00E9261F" w:rsidRDefault="00BC07CB">
            <w:pPr>
              <w:spacing w:after="0"/>
              <w:ind w:right="72"/>
              <w:jc w:val="both"/>
              <w:rPr>
                <w:rFonts w:ascii="Arial" w:hAnsi="Arial" w:cs="Arial"/>
                <w:sz w:val="20"/>
                <w:szCs w:val="20"/>
              </w:rPr>
            </w:pPr>
            <w:r w:rsidRPr="00E9261F">
              <w:rPr>
                <w:rFonts w:ascii="Arial" w:hAnsi="Arial" w:cs="Arial"/>
                <w:bCs/>
                <w:sz w:val="20"/>
                <w:szCs w:val="20"/>
              </w:rPr>
              <w:t xml:space="preserve">Tel No: </w:t>
            </w:r>
            <w:r w:rsidRPr="00E9261F">
              <w:rPr>
                <w:rFonts w:ascii="Arial" w:hAnsi="Arial" w:cs="Arial"/>
                <w:sz w:val="20"/>
                <w:szCs w:val="20"/>
              </w:rPr>
              <w:t>____________________________</w:t>
            </w:r>
            <w:r w:rsidR="00A62CD0" w:rsidRPr="00E9261F">
              <w:rPr>
                <w:rFonts w:ascii="Arial" w:hAnsi="Arial" w:cs="Arial"/>
                <w:sz w:val="20"/>
                <w:szCs w:val="20"/>
              </w:rPr>
              <w:t>__________</w:t>
            </w:r>
            <w:r w:rsidR="00150F91" w:rsidRPr="00E9261F">
              <w:rPr>
                <w:rFonts w:ascii="Arial" w:hAnsi="Arial" w:cs="Arial"/>
                <w:sz w:val="20"/>
                <w:szCs w:val="20"/>
              </w:rPr>
              <w:t>____</w:t>
            </w:r>
            <w:r w:rsidR="0019589B" w:rsidRPr="00E9261F">
              <w:rPr>
                <w:rFonts w:ascii="Arial" w:hAnsi="Arial" w:cs="Arial"/>
                <w:sz w:val="20"/>
                <w:szCs w:val="20"/>
              </w:rPr>
              <w:t>___</w:t>
            </w:r>
          </w:p>
          <w:p w14:paraId="6317EB33" w14:textId="77777777" w:rsidR="00BC07CB" w:rsidRPr="00E9261F" w:rsidRDefault="00BC07CB">
            <w:pPr>
              <w:spacing w:after="0"/>
              <w:ind w:right="72"/>
              <w:jc w:val="both"/>
              <w:rPr>
                <w:rFonts w:ascii="Arial" w:hAnsi="Arial" w:cs="Arial"/>
                <w:sz w:val="20"/>
                <w:szCs w:val="20"/>
              </w:rPr>
            </w:pPr>
            <w:r w:rsidRPr="00E9261F">
              <w:rPr>
                <w:rFonts w:ascii="Arial" w:hAnsi="Arial" w:cs="Arial"/>
                <w:bCs/>
                <w:sz w:val="20"/>
                <w:szCs w:val="20"/>
              </w:rPr>
              <w:t>Email</w:t>
            </w:r>
            <w:r w:rsidRPr="00E9261F">
              <w:rPr>
                <w:rFonts w:ascii="Arial" w:hAnsi="Arial" w:cs="Arial"/>
                <w:sz w:val="20"/>
                <w:szCs w:val="20"/>
              </w:rPr>
              <w:t>: _____________________________</w:t>
            </w:r>
            <w:r w:rsidR="00A62CD0" w:rsidRPr="00E9261F">
              <w:rPr>
                <w:rFonts w:ascii="Arial" w:hAnsi="Arial" w:cs="Arial"/>
                <w:sz w:val="20"/>
                <w:szCs w:val="20"/>
              </w:rPr>
              <w:t>__________</w:t>
            </w:r>
            <w:r w:rsidR="00150F91" w:rsidRPr="00E9261F">
              <w:rPr>
                <w:rFonts w:ascii="Arial" w:hAnsi="Arial" w:cs="Arial"/>
                <w:sz w:val="20"/>
                <w:szCs w:val="20"/>
              </w:rPr>
              <w:t>____</w:t>
            </w:r>
            <w:r w:rsidR="0019589B" w:rsidRPr="00E9261F">
              <w:rPr>
                <w:rFonts w:ascii="Arial" w:hAnsi="Arial" w:cs="Arial"/>
                <w:sz w:val="20"/>
                <w:szCs w:val="20"/>
              </w:rPr>
              <w:t>___</w:t>
            </w:r>
          </w:p>
          <w:p w14:paraId="27A6FBB7" w14:textId="77777777" w:rsidR="00BC07CB" w:rsidRPr="00E9261F" w:rsidRDefault="00BC07CB">
            <w:pPr>
              <w:spacing w:after="0"/>
              <w:ind w:right="72"/>
              <w:jc w:val="both"/>
              <w:rPr>
                <w:rFonts w:ascii="Arial" w:hAnsi="Arial" w:cs="Arial"/>
                <w:sz w:val="20"/>
                <w:szCs w:val="20"/>
              </w:rPr>
            </w:pPr>
            <w:r w:rsidRPr="00E9261F">
              <w:rPr>
                <w:rFonts w:ascii="Arial" w:hAnsi="Arial" w:cs="Arial"/>
                <w:bCs/>
                <w:sz w:val="20"/>
                <w:szCs w:val="20"/>
              </w:rPr>
              <w:t>Date: ______________________________</w:t>
            </w:r>
            <w:r w:rsidR="00A62CD0" w:rsidRPr="00E9261F">
              <w:rPr>
                <w:rFonts w:ascii="Arial" w:hAnsi="Arial" w:cs="Arial"/>
                <w:bCs/>
                <w:sz w:val="20"/>
                <w:szCs w:val="20"/>
              </w:rPr>
              <w:t>__________</w:t>
            </w:r>
            <w:r w:rsidR="00150F91" w:rsidRPr="00E9261F">
              <w:rPr>
                <w:rFonts w:ascii="Arial" w:hAnsi="Arial" w:cs="Arial"/>
                <w:bCs/>
                <w:sz w:val="20"/>
                <w:szCs w:val="20"/>
              </w:rPr>
              <w:t>____</w:t>
            </w:r>
            <w:r w:rsidR="0019589B" w:rsidRPr="00E9261F">
              <w:rPr>
                <w:rFonts w:ascii="Arial" w:hAnsi="Arial" w:cs="Arial"/>
                <w:bCs/>
                <w:sz w:val="20"/>
                <w:szCs w:val="20"/>
              </w:rPr>
              <w:t>___</w:t>
            </w:r>
          </w:p>
        </w:tc>
      </w:tr>
      <w:tr w:rsidR="00BC07CB" w:rsidRPr="00E9261F" w14:paraId="49D492E2" w14:textId="77777777" w:rsidTr="00E239D7">
        <w:trPr>
          <w:trHeight w:val="3053"/>
        </w:trPr>
        <w:tc>
          <w:tcPr>
            <w:tcW w:w="10710" w:type="dxa"/>
            <w:gridSpan w:val="2"/>
            <w:tcBorders>
              <w:top w:val="single" w:sz="4" w:space="0" w:color="auto"/>
              <w:left w:val="single" w:sz="4" w:space="0" w:color="auto"/>
              <w:bottom w:val="single" w:sz="4" w:space="0" w:color="auto"/>
              <w:right w:val="single" w:sz="4" w:space="0" w:color="auto"/>
            </w:tcBorders>
          </w:tcPr>
          <w:p w14:paraId="1DCE4766" w14:textId="77777777" w:rsidR="00BC07CB" w:rsidRPr="00E9261F" w:rsidRDefault="00BC07CB" w:rsidP="006753C7">
            <w:pPr>
              <w:jc w:val="both"/>
              <w:rPr>
                <w:rFonts w:ascii="Arial" w:hAnsi="Arial" w:cs="Arial"/>
                <w:sz w:val="20"/>
                <w:szCs w:val="20"/>
              </w:rPr>
            </w:pPr>
            <w:r w:rsidRPr="00E9261F">
              <w:rPr>
                <w:rFonts w:ascii="Arial" w:hAnsi="Arial" w:cs="Arial"/>
                <w:b/>
                <w:bCs/>
                <w:sz w:val="20"/>
                <w:szCs w:val="20"/>
              </w:rPr>
              <w:t xml:space="preserve">Details of concerns: </w:t>
            </w:r>
          </w:p>
          <w:p w14:paraId="0D95E08F" w14:textId="77777777" w:rsidR="000A01E6" w:rsidRPr="00E9261F" w:rsidRDefault="00BC07CB" w:rsidP="00AC7D77">
            <w:pPr>
              <w:jc w:val="both"/>
              <w:rPr>
                <w:rFonts w:ascii="Arial" w:hAnsi="Arial" w:cs="Arial"/>
                <w:sz w:val="20"/>
                <w:szCs w:val="20"/>
              </w:rPr>
            </w:pPr>
            <w:r w:rsidRPr="00E9261F">
              <w:rPr>
                <w:rFonts w:ascii="Arial" w:hAnsi="Arial" w:cs="Arial"/>
                <w:sz w:val="20"/>
                <w:szCs w:val="20"/>
              </w:rPr>
              <w:t>Please provide full details, such as names, dates</w:t>
            </w:r>
            <w:r w:rsidR="00AC7D77" w:rsidRPr="00E9261F">
              <w:rPr>
                <w:rFonts w:ascii="Arial" w:hAnsi="Arial" w:cs="Arial"/>
                <w:sz w:val="20"/>
                <w:szCs w:val="20"/>
              </w:rPr>
              <w:t>,</w:t>
            </w:r>
            <w:r w:rsidRPr="00E9261F">
              <w:rPr>
                <w:rFonts w:ascii="Arial" w:hAnsi="Arial" w:cs="Arial"/>
                <w:sz w:val="20"/>
                <w:szCs w:val="20"/>
              </w:rPr>
              <w:t xml:space="preserve"> places and the reasons for the concerns (continue on separate sheet if necessary) together with any supporting evidence.</w:t>
            </w:r>
          </w:p>
        </w:tc>
      </w:tr>
      <w:tr w:rsidR="000A01E6" w:rsidRPr="00E9261F" w14:paraId="15BCEA20" w14:textId="77777777" w:rsidTr="00E239D7">
        <w:trPr>
          <w:trHeight w:val="1514"/>
        </w:trPr>
        <w:tc>
          <w:tcPr>
            <w:tcW w:w="10710" w:type="dxa"/>
            <w:gridSpan w:val="2"/>
            <w:tcBorders>
              <w:top w:val="single" w:sz="4" w:space="0" w:color="auto"/>
              <w:left w:val="single" w:sz="4" w:space="0" w:color="auto"/>
              <w:bottom w:val="single" w:sz="4" w:space="0" w:color="auto"/>
              <w:right w:val="single" w:sz="4" w:space="0" w:color="auto"/>
            </w:tcBorders>
          </w:tcPr>
          <w:p w14:paraId="7B13C622" w14:textId="77777777" w:rsidR="000A01E6" w:rsidRPr="00E9261F" w:rsidRDefault="000A01E6" w:rsidP="000A01E6">
            <w:pPr>
              <w:autoSpaceDE w:val="0"/>
              <w:autoSpaceDN w:val="0"/>
              <w:adjustRightInd w:val="0"/>
              <w:spacing w:after="0" w:line="240" w:lineRule="auto"/>
              <w:rPr>
                <w:rFonts w:ascii="Arial" w:hAnsi="Arial" w:cs="Arial"/>
                <w:bCs/>
                <w:i/>
                <w:iCs/>
                <w:sz w:val="15"/>
                <w:szCs w:val="15"/>
              </w:rPr>
            </w:pPr>
            <w:r w:rsidRPr="00E9261F">
              <w:rPr>
                <w:rFonts w:ascii="Arial" w:hAnsi="Arial" w:cs="Arial"/>
                <w:bCs/>
                <w:i/>
                <w:iCs/>
                <w:sz w:val="15"/>
                <w:szCs w:val="15"/>
              </w:rPr>
              <w:t>Personal Information Collection Statement</w:t>
            </w:r>
          </w:p>
          <w:p w14:paraId="40A504FB" w14:textId="0B30AA64" w:rsidR="000A01E6" w:rsidRPr="00E9261F" w:rsidRDefault="00C962B4" w:rsidP="00C962B4">
            <w:pPr>
              <w:spacing w:after="0"/>
              <w:jc w:val="both"/>
              <w:rPr>
                <w:rFonts w:ascii="Arial" w:hAnsi="Arial" w:cs="Arial"/>
                <w:bCs/>
                <w:i/>
                <w:iCs/>
                <w:sz w:val="15"/>
                <w:szCs w:val="15"/>
              </w:rPr>
            </w:pPr>
            <w:r w:rsidRPr="00E9261F">
              <w:rPr>
                <w:rFonts w:ascii="Arial" w:hAnsi="Arial" w:cs="Arial"/>
                <w:bCs/>
                <w:i/>
                <w:iCs/>
                <w:sz w:val="15"/>
                <w:szCs w:val="15"/>
              </w:rPr>
              <w:t>Your identity will be kept confidentially and will only disclose to relevant parties on a need-to-know basis. However, if the report leads to an investigation by regulators or authorities, it may become necessary for the Whistleblower to provide evidence or be interviewed by the relevant regulators or authorities. You will be advised in advance if your identity may become apparent or needs to be disclosed to any external parties outside the Group. In order not to jeopardize the investigation, you are also required to keep confidential the fact that he/she has filed a report as well as the nature of concerns and the identities of those involved</w:t>
            </w:r>
            <w:r w:rsidR="00470D06" w:rsidRPr="004A6887">
              <w:rPr>
                <w:rFonts w:ascii="Arial" w:hAnsi="Arial" w:cs="Arial"/>
                <w:bCs/>
                <w:i/>
                <w:iCs/>
                <w:sz w:val="15"/>
                <w:szCs w:val="15"/>
              </w:rPr>
              <w:t xml:space="preserve"> unless requested by regulators or authorities</w:t>
            </w:r>
            <w:r w:rsidR="000A01E6" w:rsidRPr="00E9261F">
              <w:rPr>
                <w:rFonts w:ascii="Arial" w:hAnsi="Arial" w:cs="Arial"/>
                <w:bCs/>
                <w:i/>
                <w:iCs/>
                <w:sz w:val="15"/>
                <w:szCs w:val="15"/>
              </w:rPr>
              <w:t>.</w:t>
            </w:r>
            <w:r w:rsidR="00C24E60" w:rsidRPr="00E9261F">
              <w:rPr>
                <w:rFonts w:ascii="Arial" w:hAnsi="Arial" w:cs="Arial"/>
                <w:bCs/>
                <w:i/>
                <w:iCs/>
                <w:sz w:val="15"/>
                <w:szCs w:val="15"/>
              </w:rPr>
              <w:t xml:space="preserve"> </w:t>
            </w:r>
            <w:r w:rsidRPr="00E9261F">
              <w:rPr>
                <w:rFonts w:ascii="Arial" w:hAnsi="Arial" w:cs="Arial"/>
                <w:bCs/>
                <w:i/>
                <w:iCs/>
                <w:sz w:val="15"/>
                <w:szCs w:val="15"/>
              </w:rPr>
              <w:t>You have the right to access or change their own personal data provided to the Committee. If you wish to exercise these rights, requests shall be made in written to the Committee.</w:t>
            </w:r>
          </w:p>
        </w:tc>
      </w:tr>
    </w:tbl>
    <w:p w14:paraId="0B6E9868" w14:textId="77777777" w:rsidR="00CD421D" w:rsidRPr="00E9261F" w:rsidRDefault="00CD421D" w:rsidP="00E239D7">
      <w:pPr>
        <w:tabs>
          <w:tab w:val="left" w:pos="180"/>
        </w:tabs>
        <w:spacing w:after="0"/>
        <w:jc w:val="both"/>
        <w:rPr>
          <w:rFonts w:ascii="Arial" w:hAnsi="Arial" w:cs="Arial"/>
          <w:sz w:val="15"/>
          <w:szCs w:val="15"/>
        </w:rPr>
      </w:pPr>
    </w:p>
    <w:p w14:paraId="2CD98BE6" w14:textId="488822AE" w:rsidR="00A6721C" w:rsidRPr="00E239D7" w:rsidRDefault="00B70FF5" w:rsidP="00E239D7">
      <w:pPr>
        <w:tabs>
          <w:tab w:val="left" w:pos="270"/>
        </w:tabs>
        <w:spacing w:after="0"/>
        <w:ind w:left="270" w:hanging="270"/>
        <w:jc w:val="both"/>
        <w:rPr>
          <w:rFonts w:ascii="Arial" w:hAnsi="Arial" w:cs="Arial"/>
          <w:sz w:val="15"/>
          <w:szCs w:val="15"/>
        </w:rPr>
      </w:pPr>
      <w:r w:rsidRPr="00E9261F">
        <w:rPr>
          <w:rFonts w:ascii="Arial" w:hAnsi="Arial" w:cs="Arial"/>
          <w:sz w:val="15"/>
          <w:szCs w:val="15"/>
        </w:rPr>
        <w:t>*</w:t>
      </w:r>
      <w:r w:rsidR="00A6721C" w:rsidRPr="00E9261F">
        <w:rPr>
          <w:rFonts w:ascii="Arial" w:hAnsi="Arial" w:cs="Arial"/>
          <w:sz w:val="15"/>
          <w:szCs w:val="15"/>
        </w:rPr>
        <w:tab/>
        <w:t>I</w:t>
      </w:r>
      <w:r w:rsidR="0028334F" w:rsidRPr="00E9261F">
        <w:rPr>
          <w:rFonts w:ascii="Arial" w:hAnsi="Arial" w:cs="Arial"/>
          <w:sz w:val="15"/>
          <w:szCs w:val="15"/>
        </w:rPr>
        <w:t xml:space="preserve">f </w:t>
      </w:r>
      <w:r w:rsidR="0066560A" w:rsidRPr="00E9261F">
        <w:rPr>
          <w:rFonts w:ascii="Arial" w:hAnsi="Arial" w:cs="Arial"/>
          <w:sz w:val="15"/>
          <w:szCs w:val="15"/>
        </w:rPr>
        <w:t>you still have further concerns</w:t>
      </w:r>
      <w:r w:rsidR="00A6721C" w:rsidRPr="00E9261F">
        <w:rPr>
          <w:rFonts w:ascii="Arial" w:hAnsi="Arial" w:cs="Arial"/>
          <w:sz w:val="15"/>
          <w:szCs w:val="15"/>
        </w:rPr>
        <w:t xml:space="preserve">, at your own discretion, </w:t>
      </w:r>
      <w:r w:rsidR="0066560A" w:rsidRPr="00E9261F">
        <w:rPr>
          <w:rFonts w:ascii="Arial" w:hAnsi="Arial" w:cs="Arial"/>
          <w:sz w:val="15"/>
          <w:szCs w:val="15"/>
        </w:rPr>
        <w:t xml:space="preserve">you may </w:t>
      </w:r>
      <w:r w:rsidR="00A6721C" w:rsidRPr="00E9261F">
        <w:rPr>
          <w:rFonts w:ascii="Arial" w:hAnsi="Arial" w:cs="Arial"/>
          <w:sz w:val="15"/>
          <w:szCs w:val="15"/>
        </w:rPr>
        <w:t xml:space="preserve">choose to report directly to the </w:t>
      </w:r>
      <w:r w:rsidR="0028334F" w:rsidRPr="00E9261F">
        <w:rPr>
          <w:rFonts w:ascii="Arial" w:hAnsi="Arial" w:cs="Arial"/>
          <w:sz w:val="15"/>
          <w:szCs w:val="15"/>
        </w:rPr>
        <w:t xml:space="preserve">top management at </w:t>
      </w:r>
      <w:r w:rsidR="00E9261F">
        <w:rPr>
          <w:rFonts w:ascii="Arial" w:hAnsi="Arial" w:cs="Arial"/>
          <w:sz w:val="15"/>
          <w:szCs w:val="15"/>
        </w:rPr>
        <w:t>pbute@legangroup.com</w:t>
      </w:r>
      <w:r w:rsidR="0028334F" w:rsidRPr="00E9261F">
        <w:rPr>
          <w:rFonts w:ascii="Arial" w:hAnsi="Arial" w:cs="Arial"/>
          <w:sz w:val="15"/>
          <w:szCs w:val="15"/>
        </w:rPr>
        <w:t>.</w:t>
      </w:r>
    </w:p>
    <w:sectPr w:rsidR="00A6721C" w:rsidRPr="00E239D7" w:rsidSect="009F5446">
      <w:headerReference w:type="default" r:id="rId8"/>
      <w:pgSz w:w="12240" w:h="15840"/>
      <w:pgMar w:top="1530" w:right="720" w:bottom="63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10E6" w14:textId="77777777" w:rsidR="0024142C" w:rsidRDefault="0024142C" w:rsidP="00757597">
      <w:pPr>
        <w:spacing w:after="0" w:line="240" w:lineRule="auto"/>
      </w:pPr>
      <w:r>
        <w:separator/>
      </w:r>
    </w:p>
  </w:endnote>
  <w:endnote w:type="continuationSeparator" w:id="0">
    <w:p w14:paraId="4E530D7C" w14:textId="77777777" w:rsidR="0024142C" w:rsidRDefault="0024142C" w:rsidP="0075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CEAF" w14:textId="77777777" w:rsidR="0024142C" w:rsidRDefault="0024142C" w:rsidP="00757597">
      <w:pPr>
        <w:spacing w:after="0" w:line="240" w:lineRule="auto"/>
      </w:pPr>
      <w:r>
        <w:separator/>
      </w:r>
    </w:p>
  </w:footnote>
  <w:footnote w:type="continuationSeparator" w:id="0">
    <w:p w14:paraId="633A33D2" w14:textId="77777777" w:rsidR="0024142C" w:rsidRDefault="0024142C" w:rsidP="00757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4CD6" w14:textId="77777777" w:rsidR="0099438A" w:rsidRDefault="00815E59" w:rsidP="00815E59">
    <w:pPr>
      <w:pStyle w:val="Default"/>
    </w:pPr>
    <w:r w:rsidRPr="00644CAA">
      <w:rPr>
        <w:noProof/>
        <w:lang w:eastAsia="zh-CN"/>
      </w:rPr>
      <w:drawing>
        <wp:inline distT="0" distB="0" distL="0" distR="0" wp14:anchorId="678E48F4" wp14:editId="58919E78">
          <wp:extent cx="1611587" cy="508000"/>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548" cy="5139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ADA"/>
    <w:multiLevelType w:val="hybridMultilevel"/>
    <w:tmpl w:val="13D63B40"/>
    <w:lvl w:ilvl="0" w:tplc="6C9C2ABE">
      <w:start w:val="1"/>
      <w:numFmt w:val="bullet"/>
      <w:lvlText w:val="•"/>
      <w:lvlJc w:val="left"/>
      <w:pPr>
        <w:tabs>
          <w:tab w:val="num" w:pos="720"/>
        </w:tabs>
        <w:ind w:left="720" w:hanging="360"/>
      </w:pPr>
      <w:rPr>
        <w:rFonts w:ascii="Arial" w:hAnsi="Arial" w:hint="default"/>
      </w:rPr>
    </w:lvl>
    <w:lvl w:ilvl="1" w:tplc="070E0CFE" w:tentative="1">
      <w:start w:val="1"/>
      <w:numFmt w:val="bullet"/>
      <w:lvlText w:val="•"/>
      <w:lvlJc w:val="left"/>
      <w:pPr>
        <w:tabs>
          <w:tab w:val="num" w:pos="1440"/>
        </w:tabs>
        <w:ind w:left="1440" w:hanging="360"/>
      </w:pPr>
      <w:rPr>
        <w:rFonts w:ascii="Arial" w:hAnsi="Arial" w:hint="default"/>
      </w:rPr>
    </w:lvl>
    <w:lvl w:ilvl="2" w:tplc="C6E4CD08" w:tentative="1">
      <w:start w:val="1"/>
      <w:numFmt w:val="bullet"/>
      <w:lvlText w:val="•"/>
      <w:lvlJc w:val="left"/>
      <w:pPr>
        <w:tabs>
          <w:tab w:val="num" w:pos="2160"/>
        </w:tabs>
        <w:ind w:left="2160" w:hanging="360"/>
      </w:pPr>
      <w:rPr>
        <w:rFonts w:ascii="Arial" w:hAnsi="Arial" w:hint="default"/>
      </w:rPr>
    </w:lvl>
    <w:lvl w:ilvl="3" w:tplc="36502B60" w:tentative="1">
      <w:start w:val="1"/>
      <w:numFmt w:val="bullet"/>
      <w:lvlText w:val="•"/>
      <w:lvlJc w:val="left"/>
      <w:pPr>
        <w:tabs>
          <w:tab w:val="num" w:pos="2880"/>
        </w:tabs>
        <w:ind w:left="2880" w:hanging="360"/>
      </w:pPr>
      <w:rPr>
        <w:rFonts w:ascii="Arial" w:hAnsi="Arial" w:hint="default"/>
      </w:rPr>
    </w:lvl>
    <w:lvl w:ilvl="4" w:tplc="70FA976C" w:tentative="1">
      <w:start w:val="1"/>
      <w:numFmt w:val="bullet"/>
      <w:lvlText w:val="•"/>
      <w:lvlJc w:val="left"/>
      <w:pPr>
        <w:tabs>
          <w:tab w:val="num" w:pos="3600"/>
        </w:tabs>
        <w:ind w:left="3600" w:hanging="360"/>
      </w:pPr>
      <w:rPr>
        <w:rFonts w:ascii="Arial" w:hAnsi="Arial" w:hint="default"/>
      </w:rPr>
    </w:lvl>
    <w:lvl w:ilvl="5" w:tplc="B802A13C" w:tentative="1">
      <w:start w:val="1"/>
      <w:numFmt w:val="bullet"/>
      <w:lvlText w:val="•"/>
      <w:lvlJc w:val="left"/>
      <w:pPr>
        <w:tabs>
          <w:tab w:val="num" w:pos="4320"/>
        </w:tabs>
        <w:ind w:left="4320" w:hanging="360"/>
      </w:pPr>
      <w:rPr>
        <w:rFonts w:ascii="Arial" w:hAnsi="Arial" w:hint="default"/>
      </w:rPr>
    </w:lvl>
    <w:lvl w:ilvl="6" w:tplc="05E2E798" w:tentative="1">
      <w:start w:val="1"/>
      <w:numFmt w:val="bullet"/>
      <w:lvlText w:val="•"/>
      <w:lvlJc w:val="left"/>
      <w:pPr>
        <w:tabs>
          <w:tab w:val="num" w:pos="5040"/>
        </w:tabs>
        <w:ind w:left="5040" w:hanging="360"/>
      </w:pPr>
      <w:rPr>
        <w:rFonts w:ascii="Arial" w:hAnsi="Arial" w:hint="default"/>
      </w:rPr>
    </w:lvl>
    <w:lvl w:ilvl="7" w:tplc="72F0EAE6" w:tentative="1">
      <w:start w:val="1"/>
      <w:numFmt w:val="bullet"/>
      <w:lvlText w:val="•"/>
      <w:lvlJc w:val="left"/>
      <w:pPr>
        <w:tabs>
          <w:tab w:val="num" w:pos="5760"/>
        </w:tabs>
        <w:ind w:left="5760" w:hanging="360"/>
      </w:pPr>
      <w:rPr>
        <w:rFonts w:ascii="Arial" w:hAnsi="Arial" w:hint="default"/>
      </w:rPr>
    </w:lvl>
    <w:lvl w:ilvl="8" w:tplc="3E780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F01922"/>
    <w:multiLevelType w:val="hybridMultilevel"/>
    <w:tmpl w:val="E2F2F678"/>
    <w:lvl w:ilvl="0" w:tplc="05529200">
      <w:start w:val="1"/>
      <w:numFmt w:val="bullet"/>
      <w:lvlText w:val="•"/>
      <w:lvlJc w:val="left"/>
      <w:pPr>
        <w:tabs>
          <w:tab w:val="num" w:pos="720"/>
        </w:tabs>
        <w:ind w:left="720" w:hanging="360"/>
      </w:pPr>
      <w:rPr>
        <w:rFonts w:ascii="Arial" w:hAnsi="Arial" w:hint="default"/>
      </w:rPr>
    </w:lvl>
    <w:lvl w:ilvl="1" w:tplc="B8005890" w:tentative="1">
      <w:start w:val="1"/>
      <w:numFmt w:val="bullet"/>
      <w:lvlText w:val="•"/>
      <w:lvlJc w:val="left"/>
      <w:pPr>
        <w:tabs>
          <w:tab w:val="num" w:pos="1440"/>
        </w:tabs>
        <w:ind w:left="1440" w:hanging="360"/>
      </w:pPr>
      <w:rPr>
        <w:rFonts w:ascii="Arial" w:hAnsi="Arial" w:hint="default"/>
      </w:rPr>
    </w:lvl>
    <w:lvl w:ilvl="2" w:tplc="26562314" w:tentative="1">
      <w:start w:val="1"/>
      <w:numFmt w:val="bullet"/>
      <w:lvlText w:val="•"/>
      <w:lvlJc w:val="left"/>
      <w:pPr>
        <w:tabs>
          <w:tab w:val="num" w:pos="2160"/>
        </w:tabs>
        <w:ind w:left="2160" w:hanging="360"/>
      </w:pPr>
      <w:rPr>
        <w:rFonts w:ascii="Arial" w:hAnsi="Arial" w:hint="default"/>
      </w:rPr>
    </w:lvl>
    <w:lvl w:ilvl="3" w:tplc="28E42F36" w:tentative="1">
      <w:start w:val="1"/>
      <w:numFmt w:val="bullet"/>
      <w:lvlText w:val="•"/>
      <w:lvlJc w:val="left"/>
      <w:pPr>
        <w:tabs>
          <w:tab w:val="num" w:pos="2880"/>
        </w:tabs>
        <w:ind w:left="2880" w:hanging="360"/>
      </w:pPr>
      <w:rPr>
        <w:rFonts w:ascii="Arial" w:hAnsi="Arial" w:hint="default"/>
      </w:rPr>
    </w:lvl>
    <w:lvl w:ilvl="4" w:tplc="86C6E2B8" w:tentative="1">
      <w:start w:val="1"/>
      <w:numFmt w:val="bullet"/>
      <w:lvlText w:val="•"/>
      <w:lvlJc w:val="left"/>
      <w:pPr>
        <w:tabs>
          <w:tab w:val="num" w:pos="3600"/>
        </w:tabs>
        <w:ind w:left="3600" w:hanging="360"/>
      </w:pPr>
      <w:rPr>
        <w:rFonts w:ascii="Arial" w:hAnsi="Arial" w:hint="default"/>
      </w:rPr>
    </w:lvl>
    <w:lvl w:ilvl="5" w:tplc="2A426B5C" w:tentative="1">
      <w:start w:val="1"/>
      <w:numFmt w:val="bullet"/>
      <w:lvlText w:val="•"/>
      <w:lvlJc w:val="left"/>
      <w:pPr>
        <w:tabs>
          <w:tab w:val="num" w:pos="4320"/>
        </w:tabs>
        <w:ind w:left="4320" w:hanging="360"/>
      </w:pPr>
      <w:rPr>
        <w:rFonts w:ascii="Arial" w:hAnsi="Arial" w:hint="default"/>
      </w:rPr>
    </w:lvl>
    <w:lvl w:ilvl="6" w:tplc="0F2C5216" w:tentative="1">
      <w:start w:val="1"/>
      <w:numFmt w:val="bullet"/>
      <w:lvlText w:val="•"/>
      <w:lvlJc w:val="left"/>
      <w:pPr>
        <w:tabs>
          <w:tab w:val="num" w:pos="5040"/>
        </w:tabs>
        <w:ind w:left="5040" w:hanging="360"/>
      </w:pPr>
      <w:rPr>
        <w:rFonts w:ascii="Arial" w:hAnsi="Arial" w:hint="default"/>
      </w:rPr>
    </w:lvl>
    <w:lvl w:ilvl="7" w:tplc="8BF6D84C" w:tentative="1">
      <w:start w:val="1"/>
      <w:numFmt w:val="bullet"/>
      <w:lvlText w:val="•"/>
      <w:lvlJc w:val="left"/>
      <w:pPr>
        <w:tabs>
          <w:tab w:val="num" w:pos="5760"/>
        </w:tabs>
        <w:ind w:left="5760" w:hanging="360"/>
      </w:pPr>
      <w:rPr>
        <w:rFonts w:ascii="Arial" w:hAnsi="Arial" w:hint="default"/>
      </w:rPr>
    </w:lvl>
    <w:lvl w:ilvl="8" w:tplc="6A56E2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FF0C24"/>
    <w:multiLevelType w:val="hybridMultilevel"/>
    <w:tmpl w:val="E5B885C8"/>
    <w:lvl w:ilvl="0" w:tplc="D80240D2">
      <w:start w:val="1"/>
      <w:numFmt w:val="bullet"/>
      <w:lvlText w:val="•"/>
      <w:lvlJc w:val="left"/>
      <w:pPr>
        <w:tabs>
          <w:tab w:val="num" w:pos="720"/>
        </w:tabs>
        <w:ind w:left="720" w:hanging="360"/>
      </w:pPr>
      <w:rPr>
        <w:rFonts w:ascii="Arial" w:hAnsi="Arial" w:hint="default"/>
      </w:rPr>
    </w:lvl>
    <w:lvl w:ilvl="1" w:tplc="4A1462CA" w:tentative="1">
      <w:start w:val="1"/>
      <w:numFmt w:val="bullet"/>
      <w:lvlText w:val="•"/>
      <w:lvlJc w:val="left"/>
      <w:pPr>
        <w:tabs>
          <w:tab w:val="num" w:pos="1440"/>
        </w:tabs>
        <w:ind w:left="1440" w:hanging="360"/>
      </w:pPr>
      <w:rPr>
        <w:rFonts w:ascii="Arial" w:hAnsi="Arial" w:hint="default"/>
      </w:rPr>
    </w:lvl>
    <w:lvl w:ilvl="2" w:tplc="7FBE1278" w:tentative="1">
      <w:start w:val="1"/>
      <w:numFmt w:val="bullet"/>
      <w:lvlText w:val="•"/>
      <w:lvlJc w:val="left"/>
      <w:pPr>
        <w:tabs>
          <w:tab w:val="num" w:pos="2160"/>
        </w:tabs>
        <w:ind w:left="2160" w:hanging="360"/>
      </w:pPr>
      <w:rPr>
        <w:rFonts w:ascii="Arial" w:hAnsi="Arial" w:hint="default"/>
      </w:rPr>
    </w:lvl>
    <w:lvl w:ilvl="3" w:tplc="DA9C4EA2" w:tentative="1">
      <w:start w:val="1"/>
      <w:numFmt w:val="bullet"/>
      <w:lvlText w:val="•"/>
      <w:lvlJc w:val="left"/>
      <w:pPr>
        <w:tabs>
          <w:tab w:val="num" w:pos="2880"/>
        </w:tabs>
        <w:ind w:left="2880" w:hanging="360"/>
      </w:pPr>
      <w:rPr>
        <w:rFonts w:ascii="Arial" w:hAnsi="Arial" w:hint="default"/>
      </w:rPr>
    </w:lvl>
    <w:lvl w:ilvl="4" w:tplc="266E9F3A" w:tentative="1">
      <w:start w:val="1"/>
      <w:numFmt w:val="bullet"/>
      <w:lvlText w:val="•"/>
      <w:lvlJc w:val="left"/>
      <w:pPr>
        <w:tabs>
          <w:tab w:val="num" w:pos="3600"/>
        </w:tabs>
        <w:ind w:left="3600" w:hanging="360"/>
      </w:pPr>
      <w:rPr>
        <w:rFonts w:ascii="Arial" w:hAnsi="Arial" w:hint="default"/>
      </w:rPr>
    </w:lvl>
    <w:lvl w:ilvl="5" w:tplc="DC2C0FD6" w:tentative="1">
      <w:start w:val="1"/>
      <w:numFmt w:val="bullet"/>
      <w:lvlText w:val="•"/>
      <w:lvlJc w:val="left"/>
      <w:pPr>
        <w:tabs>
          <w:tab w:val="num" w:pos="4320"/>
        </w:tabs>
        <w:ind w:left="4320" w:hanging="360"/>
      </w:pPr>
      <w:rPr>
        <w:rFonts w:ascii="Arial" w:hAnsi="Arial" w:hint="default"/>
      </w:rPr>
    </w:lvl>
    <w:lvl w:ilvl="6" w:tplc="BFBC2D36" w:tentative="1">
      <w:start w:val="1"/>
      <w:numFmt w:val="bullet"/>
      <w:lvlText w:val="•"/>
      <w:lvlJc w:val="left"/>
      <w:pPr>
        <w:tabs>
          <w:tab w:val="num" w:pos="5040"/>
        </w:tabs>
        <w:ind w:left="5040" w:hanging="360"/>
      </w:pPr>
      <w:rPr>
        <w:rFonts w:ascii="Arial" w:hAnsi="Arial" w:hint="default"/>
      </w:rPr>
    </w:lvl>
    <w:lvl w:ilvl="7" w:tplc="BE1249AE" w:tentative="1">
      <w:start w:val="1"/>
      <w:numFmt w:val="bullet"/>
      <w:lvlText w:val="•"/>
      <w:lvlJc w:val="left"/>
      <w:pPr>
        <w:tabs>
          <w:tab w:val="num" w:pos="5760"/>
        </w:tabs>
        <w:ind w:left="5760" w:hanging="360"/>
      </w:pPr>
      <w:rPr>
        <w:rFonts w:ascii="Arial" w:hAnsi="Arial" w:hint="default"/>
      </w:rPr>
    </w:lvl>
    <w:lvl w:ilvl="8" w:tplc="0CD45B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460D71"/>
    <w:multiLevelType w:val="hybridMultilevel"/>
    <w:tmpl w:val="A750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41686E"/>
    <w:multiLevelType w:val="hybridMultilevel"/>
    <w:tmpl w:val="6ECAB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82740">
    <w:abstractNumId w:val="1"/>
  </w:num>
  <w:num w:numId="2" w16cid:durableId="744034412">
    <w:abstractNumId w:val="2"/>
  </w:num>
  <w:num w:numId="3" w16cid:durableId="14353815">
    <w:abstractNumId w:val="0"/>
  </w:num>
  <w:num w:numId="4" w16cid:durableId="705368515">
    <w:abstractNumId w:val="3"/>
  </w:num>
  <w:num w:numId="5" w16cid:durableId="1851023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318"/>
    <w:rsid w:val="000021BC"/>
    <w:rsid w:val="000315A3"/>
    <w:rsid w:val="00032ADA"/>
    <w:rsid w:val="00033B48"/>
    <w:rsid w:val="00047B1E"/>
    <w:rsid w:val="00047F80"/>
    <w:rsid w:val="00052192"/>
    <w:rsid w:val="00054D02"/>
    <w:rsid w:val="0005769F"/>
    <w:rsid w:val="0006468D"/>
    <w:rsid w:val="00065EB2"/>
    <w:rsid w:val="00070DB8"/>
    <w:rsid w:val="00072D3E"/>
    <w:rsid w:val="000747A5"/>
    <w:rsid w:val="00076B61"/>
    <w:rsid w:val="00080136"/>
    <w:rsid w:val="000867F5"/>
    <w:rsid w:val="00095634"/>
    <w:rsid w:val="000A01E6"/>
    <w:rsid w:val="000A6948"/>
    <w:rsid w:val="000A7862"/>
    <w:rsid w:val="000B3CA8"/>
    <w:rsid w:val="000C3D42"/>
    <w:rsid w:val="000C3DD5"/>
    <w:rsid w:val="000C63FA"/>
    <w:rsid w:val="000D69FE"/>
    <w:rsid w:val="000E4050"/>
    <w:rsid w:val="000F2CEC"/>
    <w:rsid w:val="000F3EBF"/>
    <w:rsid w:val="000F6DAA"/>
    <w:rsid w:val="000F7A0C"/>
    <w:rsid w:val="00100478"/>
    <w:rsid w:val="00100704"/>
    <w:rsid w:val="00104A78"/>
    <w:rsid w:val="00105A2C"/>
    <w:rsid w:val="0011011E"/>
    <w:rsid w:val="0011244E"/>
    <w:rsid w:val="0011578B"/>
    <w:rsid w:val="001203D3"/>
    <w:rsid w:val="00121C25"/>
    <w:rsid w:val="0012792B"/>
    <w:rsid w:val="00130DAD"/>
    <w:rsid w:val="001454E0"/>
    <w:rsid w:val="0015082D"/>
    <w:rsid w:val="00150F91"/>
    <w:rsid w:val="001515B6"/>
    <w:rsid w:val="00154E70"/>
    <w:rsid w:val="0015533E"/>
    <w:rsid w:val="00157B09"/>
    <w:rsid w:val="00160769"/>
    <w:rsid w:val="00161312"/>
    <w:rsid w:val="0016539D"/>
    <w:rsid w:val="00166591"/>
    <w:rsid w:val="0017154C"/>
    <w:rsid w:val="0017385A"/>
    <w:rsid w:val="001771E4"/>
    <w:rsid w:val="0018327D"/>
    <w:rsid w:val="0019589B"/>
    <w:rsid w:val="001967A1"/>
    <w:rsid w:val="00196CA9"/>
    <w:rsid w:val="001A3E79"/>
    <w:rsid w:val="001A58D2"/>
    <w:rsid w:val="001A5F73"/>
    <w:rsid w:val="001A685D"/>
    <w:rsid w:val="001B553E"/>
    <w:rsid w:val="001C5173"/>
    <w:rsid w:val="001C7764"/>
    <w:rsid w:val="001D0076"/>
    <w:rsid w:val="001D6203"/>
    <w:rsid w:val="002040E4"/>
    <w:rsid w:val="0021453B"/>
    <w:rsid w:val="0021637B"/>
    <w:rsid w:val="00216EDE"/>
    <w:rsid w:val="002217DC"/>
    <w:rsid w:val="002273F0"/>
    <w:rsid w:val="00231A03"/>
    <w:rsid w:val="0023751E"/>
    <w:rsid w:val="0024142C"/>
    <w:rsid w:val="00242536"/>
    <w:rsid w:val="0025158A"/>
    <w:rsid w:val="00254FF4"/>
    <w:rsid w:val="00260EEB"/>
    <w:rsid w:val="002617FE"/>
    <w:rsid w:val="0026734C"/>
    <w:rsid w:val="002701E0"/>
    <w:rsid w:val="00271A69"/>
    <w:rsid w:val="00273BED"/>
    <w:rsid w:val="00274049"/>
    <w:rsid w:val="00276870"/>
    <w:rsid w:val="002810A1"/>
    <w:rsid w:val="002827EF"/>
    <w:rsid w:val="0028334F"/>
    <w:rsid w:val="002A003D"/>
    <w:rsid w:val="002A10C4"/>
    <w:rsid w:val="002C1FB6"/>
    <w:rsid w:val="002C304F"/>
    <w:rsid w:val="002D5CBD"/>
    <w:rsid w:val="002E2C93"/>
    <w:rsid w:val="002E58BC"/>
    <w:rsid w:val="002E60BA"/>
    <w:rsid w:val="00300320"/>
    <w:rsid w:val="00301BEE"/>
    <w:rsid w:val="00311ED2"/>
    <w:rsid w:val="00314CFB"/>
    <w:rsid w:val="003170D6"/>
    <w:rsid w:val="003204DA"/>
    <w:rsid w:val="00324D8B"/>
    <w:rsid w:val="00325878"/>
    <w:rsid w:val="00326BA3"/>
    <w:rsid w:val="003271D3"/>
    <w:rsid w:val="003319EF"/>
    <w:rsid w:val="00337F7D"/>
    <w:rsid w:val="00342C1E"/>
    <w:rsid w:val="00342C99"/>
    <w:rsid w:val="00345D71"/>
    <w:rsid w:val="00346B8C"/>
    <w:rsid w:val="00354C32"/>
    <w:rsid w:val="00356FD5"/>
    <w:rsid w:val="00360093"/>
    <w:rsid w:val="00361D78"/>
    <w:rsid w:val="00363C49"/>
    <w:rsid w:val="00364ACB"/>
    <w:rsid w:val="00365123"/>
    <w:rsid w:val="003708BE"/>
    <w:rsid w:val="00372801"/>
    <w:rsid w:val="00373761"/>
    <w:rsid w:val="00373EF7"/>
    <w:rsid w:val="0037406A"/>
    <w:rsid w:val="00374159"/>
    <w:rsid w:val="00376BCF"/>
    <w:rsid w:val="003775CD"/>
    <w:rsid w:val="00377AB8"/>
    <w:rsid w:val="00380288"/>
    <w:rsid w:val="00385ED9"/>
    <w:rsid w:val="003957E4"/>
    <w:rsid w:val="003A16F4"/>
    <w:rsid w:val="003B01E0"/>
    <w:rsid w:val="003B1848"/>
    <w:rsid w:val="003B3A31"/>
    <w:rsid w:val="003C1FD1"/>
    <w:rsid w:val="003E7DD8"/>
    <w:rsid w:val="003F50B6"/>
    <w:rsid w:val="00402E47"/>
    <w:rsid w:val="00410D86"/>
    <w:rsid w:val="004132DF"/>
    <w:rsid w:val="00421C33"/>
    <w:rsid w:val="00426EBE"/>
    <w:rsid w:val="0045071C"/>
    <w:rsid w:val="00453A05"/>
    <w:rsid w:val="00454E3F"/>
    <w:rsid w:val="00455F83"/>
    <w:rsid w:val="00463D6C"/>
    <w:rsid w:val="004657A4"/>
    <w:rsid w:val="00466FE8"/>
    <w:rsid w:val="00470D06"/>
    <w:rsid w:val="00484524"/>
    <w:rsid w:val="0049025D"/>
    <w:rsid w:val="004973EF"/>
    <w:rsid w:val="004A5AA6"/>
    <w:rsid w:val="004B0232"/>
    <w:rsid w:val="004B0444"/>
    <w:rsid w:val="004C28BC"/>
    <w:rsid w:val="004D1CD3"/>
    <w:rsid w:val="004D40A1"/>
    <w:rsid w:val="004D47EE"/>
    <w:rsid w:val="004D5BE4"/>
    <w:rsid w:val="004D6D83"/>
    <w:rsid w:val="004F2190"/>
    <w:rsid w:val="00504805"/>
    <w:rsid w:val="00515BD7"/>
    <w:rsid w:val="00520072"/>
    <w:rsid w:val="00521A20"/>
    <w:rsid w:val="00532410"/>
    <w:rsid w:val="00532A1D"/>
    <w:rsid w:val="0054200E"/>
    <w:rsid w:val="00550C7E"/>
    <w:rsid w:val="00553FB8"/>
    <w:rsid w:val="00556A7D"/>
    <w:rsid w:val="00566F8A"/>
    <w:rsid w:val="00573D15"/>
    <w:rsid w:val="00580CF5"/>
    <w:rsid w:val="005826CE"/>
    <w:rsid w:val="0058321B"/>
    <w:rsid w:val="005836A2"/>
    <w:rsid w:val="00585BA0"/>
    <w:rsid w:val="00587689"/>
    <w:rsid w:val="0059331E"/>
    <w:rsid w:val="005A5310"/>
    <w:rsid w:val="005A5E2E"/>
    <w:rsid w:val="005B1812"/>
    <w:rsid w:val="005C03D0"/>
    <w:rsid w:val="005C3FE4"/>
    <w:rsid w:val="005D044F"/>
    <w:rsid w:val="005D0B3C"/>
    <w:rsid w:val="005D316B"/>
    <w:rsid w:val="005D5293"/>
    <w:rsid w:val="005E1920"/>
    <w:rsid w:val="005E270C"/>
    <w:rsid w:val="005E3156"/>
    <w:rsid w:val="005E41FA"/>
    <w:rsid w:val="005E4C06"/>
    <w:rsid w:val="005F2F2F"/>
    <w:rsid w:val="005F3065"/>
    <w:rsid w:val="005F3300"/>
    <w:rsid w:val="006032B0"/>
    <w:rsid w:val="006033A0"/>
    <w:rsid w:val="00603977"/>
    <w:rsid w:val="006040AB"/>
    <w:rsid w:val="006112F4"/>
    <w:rsid w:val="00611F90"/>
    <w:rsid w:val="00613051"/>
    <w:rsid w:val="006225D7"/>
    <w:rsid w:val="0062355B"/>
    <w:rsid w:val="00623B6C"/>
    <w:rsid w:val="006323A7"/>
    <w:rsid w:val="00637A54"/>
    <w:rsid w:val="00640C85"/>
    <w:rsid w:val="00647B62"/>
    <w:rsid w:val="00650981"/>
    <w:rsid w:val="006519B9"/>
    <w:rsid w:val="0065229D"/>
    <w:rsid w:val="00664C2D"/>
    <w:rsid w:val="0066560A"/>
    <w:rsid w:val="00666F94"/>
    <w:rsid w:val="0067483E"/>
    <w:rsid w:val="00674D19"/>
    <w:rsid w:val="006753C7"/>
    <w:rsid w:val="00677F1B"/>
    <w:rsid w:val="00683544"/>
    <w:rsid w:val="00683E4D"/>
    <w:rsid w:val="0068656E"/>
    <w:rsid w:val="00687CDB"/>
    <w:rsid w:val="006908A3"/>
    <w:rsid w:val="00694D6F"/>
    <w:rsid w:val="0069502D"/>
    <w:rsid w:val="006A5CE9"/>
    <w:rsid w:val="006A7A1B"/>
    <w:rsid w:val="006B07ED"/>
    <w:rsid w:val="006B539F"/>
    <w:rsid w:val="006C6DA2"/>
    <w:rsid w:val="006D2991"/>
    <w:rsid w:val="006D4320"/>
    <w:rsid w:val="006D466A"/>
    <w:rsid w:val="006D5E39"/>
    <w:rsid w:val="006E3E06"/>
    <w:rsid w:val="006F11D2"/>
    <w:rsid w:val="006F2A14"/>
    <w:rsid w:val="006F2B39"/>
    <w:rsid w:val="006F544A"/>
    <w:rsid w:val="00702260"/>
    <w:rsid w:val="00703227"/>
    <w:rsid w:val="0070573B"/>
    <w:rsid w:val="00710EA1"/>
    <w:rsid w:val="00711B77"/>
    <w:rsid w:val="00712F08"/>
    <w:rsid w:val="007163EC"/>
    <w:rsid w:val="00716427"/>
    <w:rsid w:val="007172D3"/>
    <w:rsid w:val="00724346"/>
    <w:rsid w:val="007279B3"/>
    <w:rsid w:val="00730EB2"/>
    <w:rsid w:val="00734952"/>
    <w:rsid w:val="007373B0"/>
    <w:rsid w:val="0074272B"/>
    <w:rsid w:val="007439EB"/>
    <w:rsid w:val="00750D3C"/>
    <w:rsid w:val="007538E0"/>
    <w:rsid w:val="00753AB9"/>
    <w:rsid w:val="00755F41"/>
    <w:rsid w:val="00757597"/>
    <w:rsid w:val="007626D7"/>
    <w:rsid w:val="00771DD6"/>
    <w:rsid w:val="00776E01"/>
    <w:rsid w:val="007810E3"/>
    <w:rsid w:val="00784524"/>
    <w:rsid w:val="00787F7E"/>
    <w:rsid w:val="0079213C"/>
    <w:rsid w:val="00792A6C"/>
    <w:rsid w:val="0079582F"/>
    <w:rsid w:val="00796EB7"/>
    <w:rsid w:val="007A0A90"/>
    <w:rsid w:val="007B11EB"/>
    <w:rsid w:val="007C077A"/>
    <w:rsid w:val="007C6FAC"/>
    <w:rsid w:val="007D2936"/>
    <w:rsid w:val="007E6730"/>
    <w:rsid w:val="007E790E"/>
    <w:rsid w:val="007E7D31"/>
    <w:rsid w:val="007F230A"/>
    <w:rsid w:val="007F40AC"/>
    <w:rsid w:val="00801996"/>
    <w:rsid w:val="00807619"/>
    <w:rsid w:val="00812D7F"/>
    <w:rsid w:val="00815E59"/>
    <w:rsid w:val="008167FB"/>
    <w:rsid w:val="008206F2"/>
    <w:rsid w:val="00821110"/>
    <w:rsid w:val="008262FA"/>
    <w:rsid w:val="00831169"/>
    <w:rsid w:val="00831691"/>
    <w:rsid w:val="00836318"/>
    <w:rsid w:val="00845E15"/>
    <w:rsid w:val="00846502"/>
    <w:rsid w:val="008576B4"/>
    <w:rsid w:val="008604E3"/>
    <w:rsid w:val="0086482C"/>
    <w:rsid w:val="0086686C"/>
    <w:rsid w:val="00870F5C"/>
    <w:rsid w:val="0087793B"/>
    <w:rsid w:val="00880905"/>
    <w:rsid w:val="008873EA"/>
    <w:rsid w:val="00894CBD"/>
    <w:rsid w:val="00895E3B"/>
    <w:rsid w:val="008A22D8"/>
    <w:rsid w:val="008A4A63"/>
    <w:rsid w:val="008A7C67"/>
    <w:rsid w:val="008B40E0"/>
    <w:rsid w:val="008C1485"/>
    <w:rsid w:val="008C1863"/>
    <w:rsid w:val="008C5C3F"/>
    <w:rsid w:val="008D1A80"/>
    <w:rsid w:val="008E4763"/>
    <w:rsid w:val="008E6EFD"/>
    <w:rsid w:val="00900999"/>
    <w:rsid w:val="0090204B"/>
    <w:rsid w:val="00913DDD"/>
    <w:rsid w:val="00917957"/>
    <w:rsid w:val="009229D3"/>
    <w:rsid w:val="009328CA"/>
    <w:rsid w:val="0093528C"/>
    <w:rsid w:val="00937152"/>
    <w:rsid w:val="00937EF2"/>
    <w:rsid w:val="00940844"/>
    <w:rsid w:val="00941EA9"/>
    <w:rsid w:val="00942E4C"/>
    <w:rsid w:val="009446A6"/>
    <w:rsid w:val="00955B41"/>
    <w:rsid w:val="009612EE"/>
    <w:rsid w:val="0096700A"/>
    <w:rsid w:val="00970696"/>
    <w:rsid w:val="00971623"/>
    <w:rsid w:val="00972C74"/>
    <w:rsid w:val="00972E9F"/>
    <w:rsid w:val="00972EBA"/>
    <w:rsid w:val="0097421D"/>
    <w:rsid w:val="00977A1D"/>
    <w:rsid w:val="00977BF3"/>
    <w:rsid w:val="0098117D"/>
    <w:rsid w:val="009813F5"/>
    <w:rsid w:val="00981527"/>
    <w:rsid w:val="00984458"/>
    <w:rsid w:val="00984506"/>
    <w:rsid w:val="0099438A"/>
    <w:rsid w:val="0099539E"/>
    <w:rsid w:val="009961D3"/>
    <w:rsid w:val="00996AE4"/>
    <w:rsid w:val="009A111A"/>
    <w:rsid w:val="009A41B5"/>
    <w:rsid w:val="009A547C"/>
    <w:rsid w:val="009A7861"/>
    <w:rsid w:val="009C031F"/>
    <w:rsid w:val="009C675A"/>
    <w:rsid w:val="009D1EF7"/>
    <w:rsid w:val="009E00E0"/>
    <w:rsid w:val="009E281E"/>
    <w:rsid w:val="009F5446"/>
    <w:rsid w:val="00A0346C"/>
    <w:rsid w:val="00A07B5E"/>
    <w:rsid w:val="00A11372"/>
    <w:rsid w:val="00A13AE2"/>
    <w:rsid w:val="00A13B59"/>
    <w:rsid w:val="00A15325"/>
    <w:rsid w:val="00A32D1E"/>
    <w:rsid w:val="00A33F3A"/>
    <w:rsid w:val="00A3574B"/>
    <w:rsid w:val="00A535E5"/>
    <w:rsid w:val="00A60F23"/>
    <w:rsid w:val="00A62CD0"/>
    <w:rsid w:val="00A64EE6"/>
    <w:rsid w:val="00A65D28"/>
    <w:rsid w:val="00A6721C"/>
    <w:rsid w:val="00A67647"/>
    <w:rsid w:val="00A72270"/>
    <w:rsid w:val="00A73585"/>
    <w:rsid w:val="00A7360D"/>
    <w:rsid w:val="00A739D0"/>
    <w:rsid w:val="00A825A7"/>
    <w:rsid w:val="00A874A0"/>
    <w:rsid w:val="00A875A6"/>
    <w:rsid w:val="00A97ABC"/>
    <w:rsid w:val="00A97F0A"/>
    <w:rsid w:val="00AB7EE7"/>
    <w:rsid w:val="00AC0BDB"/>
    <w:rsid w:val="00AC1FAD"/>
    <w:rsid w:val="00AC3D2F"/>
    <w:rsid w:val="00AC7D77"/>
    <w:rsid w:val="00AD385B"/>
    <w:rsid w:val="00AD5401"/>
    <w:rsid w:val="00AE0EFB"/>
    <w:rsid w:val="00AF151A"/>
    <w:rsid w:val="00AF310E"/>
    <w:rsid w:val="00AF4BDE"/>
    <w:rsid w:val="00B01BA3"/>
    <w:rsid w:val="00B02794"/>
    <w:rsid w:val="00B061AC"/>
    <w:rsid w:val="00B06B1F"/>
    <w:rsid w:val="00B11015"/>
    <w:rsid w:val="00B1144F"/>
    <w:rsid w:val="00B11ED5"/>
    <w:rsid w:val="00B13386"/>
    <w:rsid w:val="00B15B0D"/>
    <w:rsid w:val="00B31945"/>
    <w:rsid w:val="00B404FD"/>
    <w:rsid w:val="00B47186"/>
    <w:rsid w:val="00B51BFD"/>
    <w:rsid w:val="00B52494"/>
    <w:rsid w:val="00B52A5E"/>
    <w:rsid w:val="00B54DF4"/>
    <w:rsid w:val="00B608E8"/>
    <w:rsid w:val="00B70FF5"/>
    <w:rsid w:val="00B72DB8"/>
    <w:rsid w:val="00B858CF"/>
    <w:rsid w:val="00BA31A1"/>
    <w:rsid w:val="00BA5ACA"/>
    <w:rsid w:val="00BA62D0"/>
    <w:rsid w:val="00BB0119"/>
    <w:rsid w:val="00BB1395"/>
    <w:rsid w:val="00BB1B77"/>
    <w:rsid w:val="00BB33B6"/>
    <w:rsid w:val="00BC07CB"/>
    <w:rsid w:val="00BC12C7"/>
    <w:rsid w:val="00BC3954"/>
    <w:rsid w:val="00BD1DE7"/>
    <w:rsid w:val="00BD500E"/>
    <w:rsid w:val="00BE30D9"/>
    <w:rsid w:val="00BE77B6"/>
    <w:rsid w:val="00BE7C0D"/>
    <w:rsid w:val="00BF0DD1"/>
    <w:rsid w:val="00BF4C48"/>
    <w:rsid w:val="00BF644D"/>
    <w:rsid w:val="00C00FDD"/>
    <w:rsid w:val="00C05468"/>
    <w:rsid w:val="00C10BCB"/>
    <w:rsid w:val="00C22D14"/>
    <w:rsid w:val="00C23724"/>
    <w:rsid w:val="00C24E60"/>
    <w:rsid w:val="00C3475B"/>
    <w:rsid w:val="00C36CA9"/>
    <w:rsid w:val="00C41832"/>
    <w:rsid w:val="00C4528A"/>
    <w:rsid w:val="00C57C0A"/>
    <w:rsid w:val="00C6735D"/>
    <w:rsid w:val="00C73936"/>
    <w:rsid w:val="00C745DA"/>
    <w:rsid w:val="00C74EB7"/>
    <w:rsid w:val="00C75C4D"/>
    <w:rsid w:val="00C803F2"/>
    <w:rsid w:val="00C84A18"/>
    <w:rsid w:val="00C93431"/>
    <w:rsid w:val="00C95212"/>
    <w:rsid w:val="00C962B4"/>
    <w:rsid w:val="00C97EA6"/>
    <w:rsid w:val="00CA010C"/>
    <w:rsid w:val="00CA0BE8"/>
    <w:rsid w:val="00CA1340"/>
    <w:rsid w:val="00CA1B13"/>
    <w:rsid w:val="00CA3907"/>
    <w:rsid w:val="00CA56F2"/>
    <w:rsid w:val="00CC2990"/>
    <w:rsid w:val="00CC5664"/>
    <w:rsid w:val="00CD27D7"/>
    <w:rsid w:val="00CD421D"/>
    <w:rsid w:val="00CD74A5"/>
    <w:rsid w:val="00CE06D2"/>
    <w:rsid w:val="00CF7225"/>
    <w:rsid w:val="00CF7672"/>
    <w:rsid w:val="00D0572E"/>
    <w:rsid w:val="00D07314"/>
    <w:rsid w:val="00D10C07"/>
    <w:rsid w:val="00D230EE"/>
    <w:rsid w:val="00D23292"/>
    <w:rsid w:val="00D313C7"/>
    <w:rsid w:val="00D3366B"/>
    <w:rsid w:val="00D37E40"/>
    <w:rsid w:val="00D50A05"/>
    <w:rsid w:val="00D51470"/>
    <w:rsid w:val="00D5515F"/>
    <w:rsid w:val="00D57B9D"/>
    <w:rsid w:val="00D613DD"/>
    <w:rsid w:val="00D654D1"/>
    <w:rsid w:val="00D6646D"/>
    <w:rsid w:val="00D73399"/>
    <w:rsid w:val="00D76BE1"/>
    <w:rsid w:val="00D90168"/>
    <w:rsid w:val="00D92334"/>
    <w:rsid w:val="00D92492"/>
    <w:rsid w:val="00D9494D"/>
    <w:rsid w:val="00DA7843"/>
    <w:rsid w:val="00DB31E3"/>
    <w:rsid w:val="00DB723D"/>
    <w:rsid w:val="00DC1999"/>
    <w:rsid w:val="00DC1BFB"/>
    <w:rsid w:val="00DD3512"/>
    <w:rsid w:val="00DE3693"/>
    <w:rsid w:val="00DE4FB1"/>
    <w:rsid w:val="00DF09B6"/>
    <w:rsid w:val="00DF3960"/>
    <w:rsid w:val="00E02360"/>
    <w:rsid w:val="00E038F2"/>
    <w:rsid w:val="00E041A6"/>
    <w:rsid w:val="00E04866"/>
    <w:rsid w:val="00E053C6"/>
    <w:rsid w:val="00E06F12"/>
    <w:rsid w:val="00E13DFC"/>
    <w:rsid w:val="00E158DA"/>
    <w:rsid w:val="00E15E00"/>
    <w:rsid w:val="00E21597"/>
    <w:rsid w:val="00E239D7"/>
    <w:rsid w:val="00E27743"/>
    <w:rsid w:val="00E35E06"/>
    <w:rsid w:val="00E4335B"/>
    <w:rsid w:val="00E440D8"/>
    <w:rsid w:val="00E50708"/>
    <w:rsid w:val="00E50DDE"/>
    <w:rsid w:val="00E574B9"/>
    <w:rsid w:val="00E6074B"/>
    <w:rsid w:val="00E62610"/>
    <w:rsid w:val="00E63D79"/>
    <w:rsid w:val="00E63DBA"/>
    <w:rsid w:val="00E65BD5"/>
    <w:rsid w:val="00E81E12"/>
    <w:rsid w:val="00E822FF"/>
    <w:rsid w:val="00E82616"/>
    <w:rsid w:val="00E87FF8"/>
    <w:rsid w:val="00E9261F"/>
    <w:rsid w:val="00E93C49"/>
    <w:rsid w:val="00EA1337"/>
    <w:rsid w:val="00EB3D36"/>
    <w:rsid w:val="00EC0B78"/>
    <w:rsid w:val="00EC1547"/>
    <w:rsid w:val="00EC30C7"/>
    <w:rsid w:val="00EC4486"/>
    <w:rsid w:val="00ED459C"/>
    <w:rsid w:val="00ED79A3"/>
    <w:rsid w:val="00EE4120"/>
    <w:rsid w:val="00EF358F"/>
    <w:rsid w:val="00EF6287"/>
    <w:rsid w:val="00EF6A04"/>
    <w:rsid w:val="00EF7174"/>
    <w:rsid w:val="00F030B6"/>
    <w:rsid w:val="00F041AA"/>
    <w:rsid w:val="00F059C1"/>
    <w:rsid w:val="00F1098D"/>
    <w:rsid w:val="00F11336"/>
    <w:rsid w:val="00F16591"/>
    <w:rsid w:val="00F17AA1"/>
    <w:rsid w:val="00F23D58"/>
    <w:rsid w:val="00F2500D"/>
    <w:rsid w:val="00F307DB"/>
    <w:rsid w:val="00F328A8"/>
    <w:rsid w:val="00F361B8"/>
    <w:rsid w:val="00F41519"/>
    <w:rsid w:val="00F4634A"/>
    <w:rsid w:val="00F46494"/>
    <w:rsid w:val="00F57A52"/>
    <w:rsid w:val="00F663C8"/>
    <w:rsid w:val="00F8149B"/>
    <w:rsid w:val="00F83330"/>
    <w:rsid w:val="00F91D96"/>
    <w:rsid w:val="00F9333B"/>
    <w:rsid w:val="00F951D1"/>
    <w:rsid w:val="00F9595D"/>
    <w:rsid w:val="00FA54B6"/>
    <w:rsid w:val="00FA6E11"/>
    <w:rsid w:val="00FB788F"/>
    <w:rsid w:val="00FC2355"/>
    <w:rsid w:val="00FC5332"/>
    <w:rsid w:val="00FC6A6F"/>
    <w:rsid w:val="00FD2A80"/>
    <w:rsid w:val="00FD6BC7"/>
    <w:rsid w:val="00FE6877"/>
    <w:rsid w:val="00FF4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6B5E8"/>
  <w15:chartTrackingRefBased/>
  <w15:docId w15:val="{E859512C-2FEC-4441-8149-6438B3B6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TW"/>
    </w:rPr>
  </w:style>
  <w:style w:type="paragraph" w:styleId="Heading1">
    <w:name w:val="heading 1"/>
    <w:basedOn w:val="Normal"/>
    <w:next w:val="Normal"/>
    <w:link w:val="Heading1Char"/>
    <w:uiPriority w:val="9"/>
    <w:qFormat/>
    <w:rsid w:val="00D07314"/>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597"/>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7597"/>
  </w:style>
  <w:style w:type="paragraph" w:styleId="Footer">
    <w:name w:val="footer"/>
    <w:basedOn w:val="Normal"/>
    <w:link w:val="FooterChar"/>
    <w:uiPriority w:val="99"/>
    <w:unhideWhenUsed/>
    <w:rsid w:val="007575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7597"/>
  </w:style>
  <w:style w:type="paragraph" w:customStyle="1" w:styleId="Default">
    <w:name w:val="Default"/>
    <w:rsid w:val="00757597"/>
    <w:pPr>
      <w:autoSpaceDE w:val="0"/>
      <w:autoSpaceDN w:val="0"/>
      <w:adjustRightInd w:val="0"/>
    </w:pPr>
    <w:rPr>
      <w:rFonts w:ascii="Times New Roman" w:hAnsi="Times New Roman"/>
      <w:color w:val="000000"/>
      <w:sz w:val="24"/>
      <w:szCs w:val="24"/>
      <w:lang w:eastAsia="zh-TW"/>
    </w:rPr>
  </w:style>
  <w:style w:type="character" w:styleId="CommentReference">
    <w:name w:val="annotation reference"/>
    <w:uiPriority w:val="99"/>
    <w:semiHidden/>
    <w:unhideWhenUsed/>
    <w:rsid w:val="00623B6C"/>
    <w:rPr>
      <w:sz w:val="16"/>
      <w:szCs w:val="16"/>
    </w:rPr>
  </w:style>
  <w:style w:type="paragraph" w:styleId="CommentText">
    <w:name w:val="annotation text"/>
    <w:basedOn w:val="Normal"/>
    <w:link w:val="CommentTextChar"/>
    <w:uiPriority w:val="99"/>
    <w:semiHidden/>
    <w:unhideWhenUsed/>
    <w:rsid w:val="00623B6C"/>
    <w:pPr>
      <w:spacing w:line="240" w:lineRule="auto"/>
    </w:pPr>
    <w:rPr>
      <w:sz w:val="20"/>
      <w:szCs w:val="20"/>
    </w:rPr>
  </w:style>
  <w:style w:type="character" w:customStyle="1" w:styleId="CommentTextChar">
    <w:name w:val="Comment Text Char"/>
    <w:link w:val="CommentText"/>
    <w:uiPriority w:val="99"/>
    <w:semiHidden/>
    <w:rsid w:val="00623B6C"/>
    <w:rPr>
      <w:sz w:val="20"/>
      <w:szCs w:val="20"/>
    </w:rPr>
  </w:style>
  <w:style w:type="paragraph" w:styleId="CommentSubject">
    <w:name w:val="annotation subject"/>
    <w:basedOn w:val="CommentText"/>
    <w:next w:val="CommentText"/>
    <w:link w:val="CommentSubjectChar"/>
    <w:uiPriority w:val="99"/>
    <w:semiHidden/>
    <w:unhideWhenUsed/>
    <w:rsid w:val="00623B6C"/>
    <w:rPr>
      <w:b/>
      <w:bCs/>
    </w:rPr>
  </w:style>
  <w:style w:type="character" w:customStyle="1" w:styleId="CommentSubjectChar">
    <w:name w:val="Comment Subject Char"/>
    <w:link w:val="CommentSubject"/>
    <w:uiPriority w:val="99"/>
    <w:semiHidden/>
    <w:rsid w:val="00623B6C"/>
    <w:rPr>
      <w:b/>
      <w:bCs/>
      <w:sz w:val="20"/>
      <w:szCs w:val="20"/>
    </w:rPr>
  </w:style>
  <w:style w:type="paragraph" w:styleId="BalloonText">
    <w:name w:val="Balloon Text"/>
    <w:basedOn w:val="Normal"/>
    <w:link w:val="BalloonTextChar"/>
    <w:uiPriority w:val="99"/>
    <w:semiHidden/>
    <w:unhideWhenUsed/>
    <w:rsid w:val="00623B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6C"/>
    <w:rPr>
      <w:rFonts w:ascii="Tahoma" w:hAnsi="Tahoma" w:cs="Tahoma"/>
      <w:sz w:val="16"/>
      <w:szCs w:val="16"/>
    </w:rPr>
  </w:style>
  <w:style w:type="character" w:customStyle="1" w:styleId="commontext1">
    <w:name w:val="common_text1"/>
    <w:rsid w:val="00D654D1"/>
    <w:rPr>
      <w:rFonts w:ascii="Arial" w:hAnsi="Arial" w:cs="Arial" w:hint="default"/>
      <w:color w:val="5A5B5D"/>
      <w:sz w:val="18"/>
      <w:szCs w:val="18"/>
    </w:rPr>
  </w:style>
  <w:style w:type="paragraph" w:styleId="ListParagraph">
    <w:name w:val="List Paragraph"/>
    <w:basedOn w:val="Normal"/>
    <w:uiPriority w:val="34"/>
    <w:qFormat/>
    <w:rsid w:val="004973EF"/>
    <w:pPr>
      <w:ind w:left="720"/>
      <w:contextualSpacing/>
    </w:pPr>
  </w:style>
  <w:style w:type="paragraph" w:styleId="Revision">
    <w:name w:val="Revision"/>
    <w:hidden/>
    <w:uiPriority w:val="99"/>
    <w:semiHidden/>
    <w:rsid w:val="00D73399"/>
    <w:rPr>
      <w:sz w:val="22"/>
      <w:szCs w:val="22"/>
      <w:lang w:eastAsia="zh-TW"/>
    </w:rPr>
  </w:style>
  <w:style w:type="character" w:styleId="Hyperlink">
    <w:name w:val="Hyperlink"/>
    <w:uiPriority w:val="99"/>
    <w:unhideWhenUsed/>
    <w:rsid w:val="00E93C49"/>
    <w:rPr>
      <w:color w:val="0000FF"/>
      <w:u w:val="single"/>
    </w:rPr>
  </w:style>
  <w:style w:type="character" w:styleId="FollowedHyperlink">
    <w:name w:val="FollowedHyperlink"/>
    <w:uiPriority w:val="99"/>
    <w:semiHidden/>
    <w:unhideWhenUsed/>
    <w:rsid w:val="009961D3"/>
    <w:rPr>
      <w:color w:val="800080"/>
      <w:u w:val="single"/>
    </w:rPr>
  </w:style>
  <w:style w:type="paragraph" w:styleId="NoSpacing">
    <w:name w:val="No Spacing"/>
    <w:link w:val="NoSpacingChar"/>
    <w:uiPriority w:val="1"/>
    <w:qFormat/>
    <w:rsid w:val="00D07314"/>
    <w:rPr>
      <w:sz w:val="22"/>
      <w:szCs w:val="22"/>
      <w:lang w:eastAsia="ja-JP"/>
    </w:rPr>
  </w:style>
  <w:style w:type="character" w:customStyle="1" w:styleId="NoSpacingChar">
    <w:name w:val="No Spacing Char"/>
    <w:link w:val="NoSpacing"/>
    <w:uiPriority w:val="1"/>
    <w:rsid w:val="00D07314"/>
    <w:rPr>
      <w:lang w:eastAsia="ja-JP"/>
    </w:rPr>
  </w:style>
  <w:style w:type="character" w:customStyle="1" w:styleId="Heading1Char">
    <w:name w:val="Heading 1 Char"/>
    <w:link w:val="Heading1"/>
    <w:uiPriority w:val="9"/>
    <w:rsid w:val="00D07314"/>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D07314"/>
    <w:pPr>
      <w:outlineLvl w:val="9"/>
    </w:pPr>
    <w:rPr>
      <w:lang w:eastAsia="ja-JP"/>
    </w:rPr>
  </w:style>
  <w:style w:type="paragraph" w:styleId="TOC1">
    <w:name w:val="toc 1"/>
    <w:basedOn w:val="Normal"/>
    <w:next w:val="Normal"/>
    <w:autoRedefine/>
    <w:uiPriority w:val="39"/>
    <w:unhideWhenUsed/>
    <w:qFormat/>
    <w:rsid w:val="00D07314"/>
    <w:pPr>
      <w:spacing w:after="100"/>
    </w:pPr>
  </w:style>
  <w:style w:type="paragraph" w:styleId="TOC2">
    <w:name w:val="toc 2"/>
    <w:basedOn w:val="Normal"/>
    <w:next w:val="Normal"/>
    <w:autoRedefine/>
    <w:uiPriority w:val="39"/>
    <w:semiHidden/>
    <w:unhideWhenUsed/>
    <w:qFormat/>
    <w:rsid w:val="00D07314"/>
    <w:pPr>
      <w:spacing w:after="100"/>
      <w:ind w:left="220"/>
    </w:pPr>
    <w:rPr>
      <w:lang w:eastAsia="ja-JP"/>
    </w:rPr>
  </w:style>
  <w:style w:type="paragraph" w:styleId="TOC3">
    <w:name w:val="toc 3"/>
    <w:basedOn w:val="Normal"/>
    <w:next w:val="Normal"/>
    <w:autoRedefine/>
    <w:uiPriority w:val="39"/>
    <w:semiHidden/>
    <w:unhideWhenUsed/>
    <w:qFormat/>
    <w:rsid w:val="00D07314"/>
    <w:pPr>
      <w:spacing w:after="100"/>
      <w:ind w:left="440"/>
    </w:pPr>
    <w:rPr>
      <w:lang w:eastAsia="ja-JP"/>
    </w:rPr>
  </w:style>
  <w:style w:type="table" w:styleId="TableGrid">
    <w:name w:val="Table Grid"/>
    <w:basedOn w:val="TableNormal"/>
    <w:uiPriority w:val="59"/>
    <w:rsid w:val="00D0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5194">
      <w:bodyDiv w:val="1"/>
      <w:marLeft w:val="0"/>
      <w:marRight w:val="0"/>
      <w:marTop w:val="0"/>
      <w:marBottom w:val="0"/>
      <w:divBdr>
        <w:top w:val="none" w:sz="0" w:space="0" w:color="auto"/>
        <w:left w:val="none" w:sz="0" w:space="0" w:color="auto"/>
        <w:bottom w:val="none" w:sz="0" w:space="0" w:color="auto"/>
        <w:right w:val="none" w:sz="0" w:space="0" w:color="auto"/>
      </w:divBdr>
    </w:div>
    <w:div w:id="431050973">
      <w:bodyDiv w:val="1"/>
      <w:marLeft w:val="0"/>
      <w:marRight w:val="0"/>
      <w:marTop w:val="0"/>
      <w:marBottom w:val="0"/>
      <w:divBdr>
        <w:top w:val="none" w:sz="0" w:space="0" w:color="auto"/>
        <w:left w:val="none" w:sz="0" w:space="0" w:color="auto"/>
        <w:bottom w:val="none" w:sz="0" w:space="0" w:color="auto"/>
        <w:right w:val="none" w:sz="0" w:space="0" w:color="auto"/>
      </w:divBdr>
      <w:divsChild>
        <w:div w:id="345133896">
          <w:marLeft w:val="446"/>
          <w:marRight w:val="0"/>
          <w:marTop w:val="0"/>
          <w:marBottom w:val="0"/>
          <w:divBdr>
            <w:top w:val="none" w:sz="0" w:space="0" w:color="auto"/>
            <w:left w:val="none" w:sz="0" w:space="0" w:color="auto"/>
            <w:bottom w:val="none" w:sz="0" w:space="0" w:color="auto"/>
            <w:right w:val="none" w:sz="0" w:space="0" w:color="auto"/>
          </w:divBdr>
        </w:div>
        <w:div w:id="383414370">
          <w:marLeft w:val="446"/>
          <w:marRight w:val="0"/>
          <w:marTop w:val="0"/>
          <w:marBottom w:val="0"/>
          <w:divBdr>
            <w:top w:val="none" w:sz="0" w:space="0" w:color="auto"/>
            <w:left w:val="none" w:sz="0" w:space="0" w:color="auto"/>
            <w:bottom w:val="none" w:sz="0" w:space="0" w:color="auto"/>
            <w:right w:val="none" w:sz="0" w:space="0" w:color="auto"/>
          </w:divBdr>
        </w:div>
        <w:div w:id="819421582">
          <w:marLeft w:val="446"/>
          <w:marRight w:val="0"/>
          <w:marTop w:val="0"/>
          <w:marBottom w:val="0"/>
          <w:divBdr>
            <w:top w:val="none" w:sz="0" w:space="0" w:color="auto"/>
            <w:left w:val="none" w:sz="0" w:space="0" w:color="auto"/>
            <w:bottom w:val="none" w:sz="0" w:space="0" w:color="auto"/>
            <w:right w:val="none" w:sz="0" w:space="0" w:color="auto"/>
          </w:divBdr>
        </w:div>
        <w:div w:id="1829394625">
          <w:marLeft w:val="446"/>
          <w:marRight w:val="0"/>
          <w:marTop w:val="0"/>
          <w:marBottom w:val="0"/>
          <w:divBdr>
            <w:top w:val="none" w:sz="0" w:space="0" w:color="auto"/>
            <w:left w:val="none" w:sz="0" w:space="0" w:color="auto"/>
            <w:bottom w:val="none" w:sz="0" w:space="0" w:color="auto"/>
            <w:right w:val="none" w:sz="0" w:space="0" w:color="auto"/>
          </w:divBdr>
        </w:div>
      </w:divsChild>
    </w:div>
    <w:div w:id="1016350782">
      <w:bodyDiv w:val="1"/>
      <w:marLeft w:val="0"/>
      <w:marRight w:val="0"/>
      <w:marTop w:val="0"/>
      <w:marBottom w:val="0"/>
      <w:divBdr>
        <w:top w:val="none" w:sz="0" w:space="0" w:color="auto"/>
        <w:left w:val="none" w:sz="0" w:space="0" w:color="auto"/>
        <w:bottom w:val="none" w:sz="0" w:space="0" w:color="auto"/>
        <w:right w:val="none" w:sz="0" w:space="0" w:color="auto"/>
      </w:divBdr>
      <w:divsChild>
        <w:div w:id="1446340176">
          <w:marLeft w:val="446"/>
          <w:marRight w:val="0"/>
          <w:marTop w:val="0"/>
          <w:marBottom w:val="0"/>
          <w:divBdr>
            <w:top w:val="none" w:sz="0" w:space="0" w:color="auto"/>
            <w:left w:val="none" w:sz="0" w:space="0" w:color="auto"/>
            <w:bottom w:val="none" w:sz="0" w:space="0" w:color="auto"/>
            <w:right w:val="none" w:sz="0" w:space="0" w:color="auto"/>
          </w:divBdr>
        </w:div>
      </w:divsChild>
    </w:div>
    <w:div w:id="1049842608">
      <w:bodyDiv w:val="1"/>
      <w:marLeft w:val="0"/>
      <w:marRight w:val="0"/>
      <w:marTop w:val="0"/>
      <w:marBottom w:val="0"/>
      <w:divBdr>
        <w:top w:val="none" w:sz="0" w:space="0" w:color="auto"/>
        <w:left w:val="none" w:sz="0" w:space="0" w:color="auto"/>
        <w:bottom w:val="none" w:sz="0" w:space="0" w:color="auto"/>
        <w:right w:val="none" w:sz="0" w:space="0" w:color="auto"/>
      </w:divBdr>
      <w:divsChild>
        <w:div w:id="1895702752">
          <w:marLeft w:val="446"/>
          <w:marRight w:val="0"/>
          <w:marTop w:val="0"/>
          <w:marBottom w:val="0"/>
          <w:divBdr>
            <w:top w:val="none" w:sz="0" w:space="0" w:color="auto"/>
            <w:left w:val="none" w:sz="0" w:space="0" w:color="auto"/>
            <w:bottom w:val="none" w:sz="0" w:space="0" w:color="auto"/>
            <w:right w:val="none" w:sz="0" w:space="0" w:color="auto"/>
          </w:divBdr>
        </w:div>
        <w:div w:id="1929727850">
          <w:marLeft w:val="446"/>
          <w:marRight w:val="0"/>
          <w:marTop w:val="0"/>
          <w:marBottom w:val="0"/>
          <w:divBdr>
            <w:top w:val="none" w:sz="0" w:space="0" w:color="auto"/>
            <w:left w:val="none" w:sz="0" w:space="0" w:color="auto"/>
            <w:bottom w:val="none" w:sz="0" w:space="0" w:color="auto"/>
            <w:right w:val="none" w:sz="0" w:space="0" w:color="auto"/>
          </w:divBdr>
        </w:div>
      </w:divsChild>
    </w:div>
    <w:div w:id="1116874792">
      <w:bodyDiv w:val="1"/>
      <w:marLeft w:val="0"/>
      <w:marRight w:val="0"/>
      <w:marTop w:val="0"/>
      <w:marBottom w:val="0"/>
      <w:divBdr>
        <w:top w:val="none" w:sz="0" w:space="0" w:color="auto"/>
        <w:left w:val="none" w:sz="0" w:space="0" w:color="auto"/>
        <w:bottom w:val="none" w:sz="0" w:space="0" w:color="auto"/>
        <w:right w:val="none" w:sz="0" w:space="0" w:color="auto"/>
      </w:divBdr>
    </w:div>
    <w:div w:id="1186868160">
      <w:bodyDiv w:val="1"/>
      <w:marLeft w:val="0"/>
      <w:marRight w:val="0"/>
      <w:marTop w:val="0"/>
      <w:marBottom w:val="0"/>
      <w:divBdr>
        <w:top w:val="none" w:sz="0" w:space="0" w:color="auto"/>
        <w:left w:val="none" w:sz="0" w:space="0" w:color="auto"/>
        <w:bottom w:val="none" w:sz="0" w:space="0" w:color="auto"/>
        <w:right w:val="none" w:sz="0" w:space="0" w:color="auto"/>
      </w:divBdr>
    </w:div>
    <w:div w:id="1259023834">
      <w:bodyDiv w:val="1"/>
      <w:marLeft w:val="0"/>
      <w:marRight w:val="0"/>
      <w:marTop w:val="0"/>
      <w:marBottom w:val="0"/>
      <w:divBdr>
        <w:top w:val="none" w:sz="0" w:space="0" w:color="auto"/>
        <w:left w:val="none" w:sz="0" w:space="0" w:color="auto"/>
        <w:bottom w:val="none" w:sz="0" w:space="0" w:color="auto"/>
        <w:right w:val="none" w:sz="0" w:space="0" w:color="auto"/>
      </w:divBdr>
    </w:div>
    <w:div w:id="1616710137">
      <w:bodyDiv w:val="1"/>
      <w:marLeft w:val="0"/>
      <w:marRight w:val="0"/>
      <w:marTop w:val="0"/>
      <w:marBottom w:val="0"/>
      <w:divBdr>
        <w:top w:val="none" w:sz="0" w:space="0" w:color="auto"/>
        <w:left w:val="none" w:sz="0" w:space="0" w:color="auto"/>
        <w:bottom w:val="none" w:sz="0" w:space="0" w:color="auto"/>
        <w:right w:val="none" w:sz="0" w:space="0" w:color="auto"/>
      </w:divBdr>
      <w:divsChild>
        <w:div w:id="20591595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7C126-2F52-43E1-91A8-20B48975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Hong Kong and China Gas Co Ltd</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Kimmy Kong</cp:lastModifiedBy>
  <cp:revision>35</cp:revision>
  <cp:lastPrinted>2013-03-07T04:17:00Z</cp:lastPrinted>
  <dcterms:created xsi:type="dcterms:W3CDTF">2021-11-10T06:03:00Z</dcterms:created>
  <dcterms:modified xsi:type="dcterms:W3CDTF">2022-09-30T02:40:00Z</dcterms:modified>
</cp:coreProperties>
</file>